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E506F" w14:textId="77777777" w:rsidR="00F532B0" w:rsidRDefault="00F532B0" w:rsidP="00F532B0">
      <w:pPr>
        <w:pStyle w:val="WW-Default"/>
        <w:jc w:val="center"/>
        <w:rPr>
          <w:b/>
          <w:bCs/>
          <w:sz w:val="30"/>
          <w:szCs w:val="30"/>
        </w:rPr>
      </w:pPr>
    </w:p>
    <w:p w14:paraId="42106F2B" w14:textId="77777777" w:rsidR="00F532B0" w:rsidRDefault="00F532B0" w:rsidP="00F532B0">
      <w:pPr>
        <w:pStyle w:val="WW-Default"/>
        <w:jc w:val="center"/>
        <w:rPr>
          <w:b/>
          <w:bCs/>
          <w:sz w:val="30"/>
          <w:szCs w:val="30"/>
        </w:rPr>
      </w:pPr>
    </w:p>
    <w:p w14:paraId="0B858AFB" w14:textId="77777777" w:rsidR="00F532B0" w:rsidRDefault="00F532B0" w:rsidP="00F532B0">
      <w:pPr>
        <w:pStyle w:val="WW-Default"/>
        <w:jc w:val="center"/>
        <w:rPr>
          <w:b/>
          <w:bCs/>
          <w:sz w:val="30"/>
          <w:szCs w:val="30"/>
        </w:rPr>
      </w:pPr>
    </w:p>
    <w:p w14:paraId="1D31882B" w14:textId="77777777" w:rsidR="00F532B0" w:rsidRDefault="00F532B0" w:rsidP="00F532B0">
      <w:pPr>
        <w:pStyle w:val="WW-Default"/>
        <w:jc w:val="center"/>
        <w:rPr>
          <w:b/>
          <w:bCs/>
          <w:sz w:val="30"/>
          <w:szCs w:val="30"/>
        </w:rPr>
      </w:pPr>
    </w:p>
    <w:p w14:paraId="104189F4" w14:textId="77777777" w:rsidR="00F532B0" w:rsidRDefault="00F532B0" w:rsidP="00F532B0">
      <w:pPr>
        <w:pStyle w:val="WW-Default"/>
        <w:jc w:val="center"/>
        <w:rPr>
          <w:b/>
          <w:bCs/>
          <w:sz w:val="30"/>
          <w:szCs w:val="30"/>
        </w:rPr>
      </w:pPr>
      <w:r>
        <w:rPr>
          <w:b/>
          <w:bCs/>
          <w:sz w:val="30"/>
          <w:szCs w:val="30"/>
        </w:rPr>
        <w:t>DOKUMENTACIJA O NABAVI ZA POSTUPAK JEDNOSTAVNE NABAVE</w:t>
      </w:r>
    </w:p>
    <w:p w14:paraId="3D560F30" w14:textId="77777777" w:rsidR="00F532B0" w:rsidRDefault="00F532B0" w:rsidP="00F532B0">
      <w:pPr>
        <w:pStyle w:val="WW-Default"/>
        <w:jc w:val="center"/>
      </w:pPr>
    </w:p>
    <w:p w14:paraId="29916B19" w14:textId="77777777" w:rsidR="00F532B0" w:rsidRDefault="00F532B0" w:rsidP="00F532B0">
      <w:pPr>
        <w:pStyle w:val="WW-Default"/>
        <w:jc w:val="center"/>
      </w:pPr>
    </w:p>
    <w:p w14:paraId="4AC65C92" w14:textId="77777777" w:rsidR="00F532B0" w:rsidRDefault="00F532B0" w:rsidP="00F532B0">
      <w:pPr>
        <w:pStyle w:val="WW-Default"/>
        <w:jc w:val="center"/>
      </w:pPr>
    </w:p>
    <w:p w14:paraId="36DA399C" w14:textId="77777777" w:rsidR="00F532B0" w:rsidRPr="003446C7" w:rsidRDefault="00F532B0" w:rsidP="00F532B0">
      <w:pPr>
        <w:pStyle w:val="WW-Default"/>
        <w:jc w:val="center"/>
        <w:rPr>
          <w:b/>
          <w:bCs/>
          <w:sz w:val="28"/>
          <w:szCs w:val="28"/>
        </w:rPr>
      </w:pPr>
      <w:r>
        <w:rPr>
          <w:b/>
          <w:bCs/>
          <w:sz w:val="28"/>
          <w:szCs w:val="28"/>
        </w:rPr>
        <w:t>LICENCE ZA VIDEO ON-LINE KONZULTACIJE, komplet 1</w:t>
      </w:r>
    </w:p>
    <w:p w14:paraId="6CE0F714" w14:textId="77777777" w:rsidR="00F532B0" w:rsidRPr="003446C7" w:rsidRDefault="00F532B0" w:rsidP="00F532B0">
      <w:pPr>
        <w:pStyle w:val="WW-Default"/>
        <w:jc w:val="center"/>
        <w:rPr>
          <w:sz w:val="28"/>
          <w:szCs w:val="28"/>
        </w:rPr>
      </w:pPr>
    </w:p>
    <w:p w14:paraId="0D739934" w14:textId="3C044B89" w:rsidR="00F532B0" w:rsidRPr="002059E6" w:rsidRDefault="00F532B0" w:rsidP="00F532B0">
      <w:pPr>
        <w:pStyle w:val="WW-Default"/>
        <w:jc w:val="center"/>
        <w:rPr>
          <w:sz w:val="28"/>
          <w:szCs w:val="28"/>
        </w:rPr>
      </w:pPr>
      <w:r w:rsidRPr="003446C7">
        <w:rPr>
          <w:sz w:val="28"/>
          <w:szCs w:val="28"/>
        </w:rPr>
        <w:t>Evidencijski broj nabave EJN-202</w:t>
      </w:r>
      <w:r w:rsidR="00BB6B23">
        <w:rPr>
          <w:sz w:val="28"/>
          <w:szCs w:val="28"/>
        </w:rPr>
        <w:t>4</w:t>
      </w:r>
      <w:r w:rsidRPr="003446C7">
        <w:rPr>
          <w:sz w:val="28"/>
          <w:szCs w:val="28"/>
        </w:rPr>
        <w:t>-</w:t>
      </w:r>
      <w:r w:rsidR="00BB6B23">
        <w:rPr>
          <w:sz w:val="28"/>
          <w:szCs w:val="28"/>
        </w:rPr>
        <w:t>41</w:t>
      </w:r>
    </w:p>
    <w:p w14:paraId="26C918C3" w14:textId="77777777" w:rsidR="00F532B0" w:rsidRDefault="00F532B0" w:rsidP="00F532B0">
      <w:pPr>
        <w:pStyle w:val="WW-Default"/>
        <w:jc w:val="center"/>
      </w:pPr>
    </w:p>
    <w:p w14:paraId="0BC7C583" w14:textId="77777777" w:rsidR="00F532B0" w:rsidRDefault="00F532B0" w:rsidP="00F532B0">
      <w:pPr>
        <w:pStyle w:val="WW-Default"/>
        <w:rPr>
          <w:b/>
          <w:bCs/>
          <w:sz w:val="24"/>
          <w:szCs w:val="24"/>
        </w:rPr>
      </w:pPr>
    </w:p>
    <w:p w14:paraId="09F0EFCF" w14:textId="77777777" w:rsidR="00F532B0" w:rsidRDefault="00F532B0" w:rsidP="00F532B0">
      <w:pPr>
        <w:pStyle w:val="WW-Default"/>
        <w:ind w:firstLine="709"/>
        <w:rPr>
          <w:b/>
          <w:bCs/>
          <w:sz w:val="24"/>
          <w:szCs w:val="24"/>
        </w:rPr>
      </w:pPr>
    </w:p>
    <w:p w14:paraId="7B2C9B08" w14:textId="77777777" w:rsidR="00F532B0" w:rsidRDefault="00F532B0" w:rsidP="00F532B0">
      <w:pPr>
        <w:pStyle w:val="WW-Default"/>
        <w:ind w:firstLine="709"/>
        <w:rPr>
          <w:b/>
          <w:bCs/>
          <w:sz w:val="24"/>
          <w:szCs w:val="24"/>
        </w:rPr>
      </w:pPr>
    </w:p>
    <w:p w14:paraId="79448301" w14:textId="77777777" w:rsidR="00F532B0" w:rsidRDefault="00F532B0" w:rsidP="00F532B0">
      <w:pPr>
        <w:pStyle w:val="WW-Default"/>
        <w:ind w:firstLine="709"/>
        <w:rPr>
          <w:b/>
          <w:bCs/>
          <w:sz w:val="24"/>
          <w:szCs w:val="24"/>
        </w:rPr>
      </w:pPr>
    </w:p>
    <w:p w14:paraId="5462BC5E" w14:textId="77777777" w:rsidR="00F532B0" w:rsidRDefault="00F532B0" w:rsidP="00F532B0">
      <w:pPr>
        <w:pStyle w:val="WW-Default"/>
        <w:rPr>
          <w:b/>
          <w:bCs/>
          <w:sz w:val="24"/>
          <w:szCs w:val="24"/>
        </w:rPr>
      </w:pPr>
      <w:r>
        <w:rPr>
          <w:b/>
          <w:bCs/>
          <w:sz w:val="24"/>
          <w:szCs w:val="24"/>
        </w:rPr>
        <w:t>SADRŽAJ DOKUMENTACIJE O NABAVI:</w:t>
      </w:r>
    </w:p>
    <w:p w14:paraId="6AE1377D" w14:textId="77777777" w:rsidR="00F532B0" w:rsidRDefault="00F532B0" w:rsidP="00F532B0">
      <w:pPr>
        <w:pStyle w:val="WW-Default"/>
        <w:rPr>
          <w:b/>
          <w:bCs/>
          <w:sz w:val="24"/>
          <w:szCs w:val="24"/>
        </w:rPr>
      </w:pPr>
    </w:p>
    <w:p w14:paraId="5D1AB257" w14:textId="77777777" w:rsidR="00F532B0" w:rsidRPr="001452D8" w:rsidRDefault="00F532B0" w:rsidP="00F532B0">
      <w:pPr>
        <w:pStyle w:val="WW-Default"/>
        <w:rPr>
          <w:bCs/>
          <w:sz w:val="24"/>
          <w:szCs w:val="24"/>
        </w:rPr>
      </w:pPr>
      <w:r w:rsidRPr="001452D8">
        <w:rPr>
          <w:bCs/>
          <w:sz w:val="24"/>
          <w:szCs w:val="24"/>
        </w:rPr>
        <w:t>1. Opći podaci o naručitelju</w:t>
      </w:r>
    </w:p>
    <w:p w14:paraId="64389E3A" w14:textId="77777777" w:rsidR="00F532B0" w:rsidRDefault="00F532B0" w:rsidP="00F532B0">
      <w:pPr>
        <w:pStyle w:val="WW-Default"/>
        <w:rPr>
          <w:bCs/>
          <w:sz w:val="24"/>
          <w:szCs w:val="24"/>
        </w:rPr>
      </w:pPr>
      <w:r w:rsidRPr="001452D8">
        <w:rPr>
          <w:bCs/>
          <w:sz w:val="24"/>
          <w:szCs w:val="24"/>
        </w:rPr>
        <w:t xml:space="preserve">2. </w:t>
      </w:r>
      <w:r>
        <w:rPr>
          <w:bCs/>
          <w:sz w:val="24"/>
          <w:szCs w:val="24"/>
        </w:rPr>
        <w:t>Podaci o</w:t>
      </w:r>
      <w:r w:rsidRPr="001452D8">
        <w:rPr>
          <w:bCs/>
          <w:sz w:val="24"/>
          <w:szCs w:val="24"/>
        </w:rPr>
        <w:t xml:space="preserve"> predmet</w:t>
      </w:r>
      <w:r>
        <w:rPr>
          <w:bCs/>
          <w:sz w:val="24"/>
          <w:szCs w:val="24"/>
        </w:rPr>
        <w:t>u</w:t>
      </w:r>
      <w:r w:rsidRPr="001452D8">
        <w:rPr>
          <w:bCs/>
          <w:sz w:val="24"/>
          <w:szCs w:val="24"/>
        </w:rPr>
        <w:t xml:space="preserve"> nabave</w:t>
      </w:r>
    </w:p>
    <w:p w14:paraId="6B1B031D" w14:textId="77777777" w:rsidR="00F532B0" w:rsidRDefault="00F532B0" w:rsidP="00F532B0">
      <w:pPr>
        <w:pStyle w:val="WW-Default"/>
        <w:rPr>
          <w:bCs/>
          <w:sz w:val="24"/>
          <w:szCs w:val="24"/>
        </w:rPr>
      </w:pPr>
      <w:r>
        <w:rPr>
          <w:bCs/>
          <w:sz w:val="24"/>
          <w:szCs w:val="24"/>
        </w:rPr>
        <w:t>3. Osnove isključenja gospodarskog subjekta</w:t>
      </w:r>
    </w:p>
    <w:p w14:paraId="06536CE5" w14:textId="77777777" w:rsidR="00F532B0" w:rsidRPr="001452D8" w:rsidRDefault="00F532B0" w:rsidP="00F532B0">
      <w:pPr>
        <w:pStyle w:val="WW-Default"/>
        <w:rPr>
          <w:bCs/>
          <w:sz w:val="24"/>
          <w:szCs w:val="24"/>
        </w:rPr>
      </w:pPr>
      <w:r>
        <w:rPr>
          <w:bCs/>
          <w:sz w:val="24"/>
          <w:szCs w:val="24"/>
        </w:rPr>
        <w:t>4. Kriterij za odabir gospodarskog subjekta</w:t>
      </w:r>
    </w:p>
    <w:p w14:paraId="49853C52" w14:textId="77777777" w:rsidR="00F532B0" w:rsidRPr="001452D8" w:rsidRDefault="00F532B0" w:rsidP="00F532B0">
      <w:pPr>
        <w:pStyle w:val="WW-Default"/>
        <w:rPr>
          <w:bCs/>
          <w:sz w:val="24"/>
          <w:szCs w:val="24"/>
        </w:rPr>
      </w:pPr>
      <w:r>
        <w:rPr>
          <w:bCs/>
          <w:sz w:val="24"/>
          <w:szCs w:val="24"/>
        </w:rPr>
        <w:t>5</w:t>
      </w:r>
      <w:r w:rsidRPr="001452D8">
        <w:rPr>
          <w:bCs/>
          <w:sz w:val="24"/>
          <w:szCs w:val="24"/>
        </w:rPr>
        <w:t>. Podaci o ponudi</w:t>
      </w:r>
    </w:p>
    <w:p w14:paraId="1767F94C" w14:textId="77777777" w:rsidR="00F532B0" w:rsidRDefault="00F532B0" w:rsidP="00F532B0">
      <w:pPr>
        <w:pStyle w:val="WW-Default"/>
        <w:rPr>
          <w:bCs/>
          <w:sz w:val="24"/>
          <w:szCs w:val="24"/>
        </w:rPr>
      </w:pPr>
    </w:p>
    <w:p w14:paraId="0AD3947B" w14:textId="77777777" w:rsidR="00F532B0" w:rsidRDefault="00F532B0" w:rsidP="00F532B0">
      <w:pPr>
        <w:pStyle w:val="WW-Default"/>
        <w:rPr>
          <w:bCs/>
          <w:sz w:val="24"/>
          <w:szCs w:val="24"/>
        </w:rPr>
      </w:pPr>
    </w:p>
    <w:p w14:paraId="71F3EB2D" w14:textId="77777777" w:rsidR="00F532B0" w:rsidRDefault="00F532B0" w:rsidP="00F532B0">
      <w:pPr>
        <w:pStyle w:val="WW-Default"/>
        <w:rPr>
          <w:b/>
          <w:bCs/>
          <w:sz w:val="24"/>
          <w:szCs w:val="24"/>
        </w:rPr>
      </w:pPr>
    </w:p>
    <w:p w14:paraId="35921BE7" w14:textId="77777777" w:rsidR="00F532B0" w:rsidRDefault="00F532B0" w:rsidP="00F532B0">
      <w:pPr>
        <w:pStyle w:val="WW-Default"/>
        <w:rPr>
          <w:b/>
          <w:bCs/>
          <w:sz w:val="24"/>
          <w:szCs w:val="24"/>
        </w:rPr>
      </w:pPr>
      <w:r>
        <w:rPr>
          <w:b/>
          <w:bCs/>
          <w:sz w:val="24"/>
          <w:szCs w:val="24"/>
        </w:rPr>
        <w:t>Prilog:</w:t>
      </w:r>
    </w:p>
    <w:p w14:paraId="41453ED1" w14:textId="77777777" w:rsidR="00F532B0" w:rsidRDefault="00F532B0" w:rsidP="00F532B0">
      <w:pPr>
        <w:pStyle w:val="WW-Default"/>
        <w:rPr>
          <w:bCs/>
          <w:sz w:val="24"/>
          <w:szCs w:val="24"/>
        </w:rPr>
      </w:pPr>
      <w:r w:rsidRPr="001452D8">
        <w:rPr>
          <w:bCs/>
          <w:sz w:val="24"/>
          <w:szCs w:val="24"/>
        </w:rPr>
        <w:t>Troškovnik</w:t>
      </w:r>
    </w:p>
    <w:p w14:paraId="18879FDC" w14:textId="77777777" w:rsidR="00F532B0" w:rsidRDefault="00F532B0" w:rsidP="00F532B0">
      <w:pPr>
        <w:pStyle w:val="WW-Default"/>
        <w:rPr>
          <w:bCs/>
          <w:sz w:val="24"/>
          <w:szCs w:val="24"/>
        </w:rPr>
      </w:pPr>
      <w:r>
        <w:rPr>
          <w:bCs/>
          <w:sz w:val="24"/>
          <w:szCs w:val="24"/>
        </w:rPr>
        <w:t>Tehničke karakteristike</w:t>
      </w:r>
    </w:p>
    <w:p w14:paraId="260C7CC9" w14:textId="77777777" w:rsidR="00F532B0" w:rsidRDefault="00F532B0" w:rsidP="00F532B0">
      <w:pPr>
        <w:pStyle w:val="WW-Default"/>
        <w:rPr>
          <w:bCs/>
          <w:sz w:val="24"/>
          <w:szCs w:val="24"/>
        </w:rPr>
      </w:pPr>
      <w:r>
        <w:rPr>
          <w:bCs/>
          <w:sz w:val="24"/>
          <w:szCs w:val="24"/>
        </w:rPr>
        <w:t>Ponudbeni list (obrazac 1)</w:t>
      </w:r>
    </w:p>
    <w:p w14:paraId="481BF7E5" w14:textId="77777777" w:rsidR="00F532B0" w:rsidRDefault="00F532B0" w:rsidP="00F532B0">
      <w:pPr>
        <w:pStyle w:val="WW-Default"/>
        <w:rPr>
          <w:bCs/>
          <w:sz w:val="24"/>
          <w:szCs w:val="24"/>
        </w:rPr>
      </w:pPr>
      <w:r>
        <w:rPr>
          <w:bCs/>
          <w:sz w:val="24"/>
          <w:szCs w:val="24"/>
        </w:rPr>
        <w:t>Izjava o nekažnjavanju (obrazac 2)</w:t>
      </w:r>
    </w:p>
    <w:p w14:paraId="7401F3F7" w14:textId="77777777" w:rsidR="00F532B0" w:rsidRPr="002D7D36" w:rsidRDefault="00F532B0" w:rsidP="00F532B0">
      <w:pPr>
        <w:pStyle w:val="WW-Default"/>
        <w:ind w:left="720"/>
        <w:rPr>
          <w:bCs/>
          <w:sz w:val="24"/>
          <w:szCs w:val="24"/>
        </w:rPr>
      </w:pPr>
    </w:p>
    <w:p w14:paraId="09F93A87" w14:textId="77777777" w:rsidR="00F532B0" w:rsidRDefault="00F532B0" w:rsidP="00F532B0">
      <w:pPr>
        <w:pStyle w:val="WW-Default"/>
        <w:rPr>
          <w:bCs/>
          <w:sz w:val="24"/>
          <w:szCs w:val="24"/>
        </w:rPr>
      </w:pPr>
    </w:p>
    <w:p w14:paraId="394700D2" w14:textId="77777777" w:rsidR="00F532B0" w:rsidRDefault="00F532B0" w:rsidP="00F532B0">
      <w:pPr>
        <w:pStyle w:val="WW-Default"/>
        <w:rPr>
          <w:bCs/>
          <w:sz w:val="24"/>
          <w:szCs w:val="24"/>
        </w:rPr>
      </w:pPr>
    </w:p>
    <w:p w14:paraId="73F73F78" w14:textId="77777777" w:rsidR="00F532B0" w:rsidRDefault="00F532B0" w:rsidP="00F532B0">
      <w:pPr>
        <w:rPr>
          <w:b/>
          <w:sz w:val="24"/>
        </w:rPr>
      </w:pPr>
    </w:p>
    <w:p w14:paraId="6F4ACDDC" w14:textId="77777777" w:rsidR="00F532B0" w:rsidRDefault="00F532B0" w:rsidP="00F532B0">
      <w:pPr>
        <w:rPr>
          <w:b/>
          <w:sz w:val="24"/>
        </w:rPr>
      </w:pPr>
    </w:p>
    <w:p w14:paraId="23C86716" w14:textId="77777777" w:rsidR="00F532B0" w:rsidRDefault="00F532B0" w:rsidP="00F532B0">
      <w:pPr>
        <w:rPr>
          <w:b/>
          <w:sz w:val="24"/>
        </w:rPr>
      </w:pPr>
    </w:p>
    <w:p w14:paraId="5A277BB3" w14:textId="74711F07" w:rsidR="00F532B0" w:rsidRPr="001452D8" w:rsidRDefault="00F532B0" w:rsidP="00F532B0">
      <w:pPr>
        <w:pStyle w:val="WW-Default"/>
        <w:jc w:val="center"/>
        <w:rPr>
          <w:sz w:val="20"/>
        </w:rPr>
      </w:pPr>
      <w:r w:rsidRPr="001452D8">
        <w:rPr>
          <w:bCs/>
          <w:sz w:val="24"/>
          <w:szCs w:val="28"/>
        </w:rPr>
        <w:t xml:space="preserve">Zagreb, </w:t>
      </w:r>
      <w:r w:rsidR="00BB6B23">
        <w:rPr>
          <w:bCs/>
          <w:sz w:val="24"/>
          <w:szCs w:val="28"/>
        </w:rPr>
        <w:t>srpanj</w:t>
      </w:r>
      <w:r w:rsidRPr="001452D8">
        <w:rPr>
          <w:bCs/>
          <w:sz w:val="24"/>
          <w:szCs w:val="28"/>
        </w:rPr>
        <w:t xml:space="preserve"> 20</w:t>
      </w:r>
      <w:r>
        <w:rPr>
          <w:bCs/>
          <w:sz w:val="24"/>
          <w:szCs w:val="28"/>
        </w:rPr>
        <w:t>2</w:t>
      </w:r>
      <w:r w:rsidR="00BB6B23">
        <w:rPr>
          <w:bCs/>
          <w:sz w:val="24"/>
          <w:szCs w:val="28"/>
        </w:rPr>
        <w:t>4</w:t>
      </w:r>
      <w:r w:rsidRPr="001452D8">
        <w:rPr>
          <w:bCs/>
          <w:sz w:val="24"/>
          <w:szCs w:val="28"/>
        </w:rPr>
        <w:t>.</w:t>
      </w:r>
    </w:p>
    <w:p w14:paraId="37C17185" w14:textId="77777777" w:rsidR="00F532B0" w:rsidRDefault="00F532B0" w:rsidP="00F532B0">
      <w:pPr>
        <w:rPr>
          <w:b/>
          <w:sz w:val="24"/>
        </w:rPr>
      </w:pPr>
    </w:p>
    <w:p w14:paraId="132CDFF3" w14:textId="77777777" w:rsidR="00F532B0" w:rsidRDefault="00F532B0" w:rsidP="00F532B0">
      <w:pPr>
        <w:pStyle w:val="WW-Default"/>
        <w:jc w:val="center"/>
        <w:rPr>
          <w:b/>
          <w:bCs/>
          <w:sz w:val="30"/>
          <w:szCs w:val="30"/>
        </w:rPr>
      </w:pPr>
    </w:p>
    <w:p w14:paraId="3B981E95" w14:textId="77777777" w:rsidR="00F532B0" w:rsidRDefault="00F532B0" w:rsidP="00F532B0">
      <w:pPr>
        <w:pStyle w:val="WW-Default"/>
        <w:jc w:val="center"/>
        <w:rPr>
          <w:b/>
          <w:bCs/>
          <w:sz w:val="30"/>
          <w:szCs w:val="30"/>
        </w:rPr>
      </w:pPr>
    </w:p>
    <w:p w14:paraId="55DA0189" w14:textId="77777777" w:rsidR="00F532B0" w:rsidRDefault="00F532B0" w:rsidP="00F532B0">
      <w:pPr>
        <w:pStyle w:val="WW-Default"/>
        <w:jc w:val="center"/>
        <w:rPr>
          <w:b/>
          <w:bCs/>
          <w:sz w:val="30"/>
          <w:szCs w:val="30"/>
        </w:rPr>
      </w:pPr>
    </w:p>
    <w:p w14:paraId="4D1C4D90" w14:textId="77777777" w:rsidR="00F532B0" w:rsidRDefault="00F532B0" w:rsidP="00F532B0">
      <w:pPr>
        <w:spacing w:after="0" w:line="240" w:lineRule="auto"/>
        <w:jc w:val="both"/>
        <w:rPr>
          <w:rFonts w:ascii="Calibri" w:eastAsia="Batang" w:hAnsi="Calibri" w:cs="Calibri"/>
          <w:color w:val="000000"/>
          <w:lang w:eastAsia="ko-KR"/>
        </w:rPr>
      </w:pPr>
    </w:p>
    <w:p w14:paraId="51D86F65" w14:textId="77777777" w:rsidR="00F532B0" w:rsidRPr="00AD1958" w:rsidRDefault="00F532B0" w:rsidP="00F532B0">
      <w:pPr>
        <w:spacing w:after="0" w:line="240" w:lineRule="auto"/>
        <w:jc w:val="both"/>
        <w:rPr>
          <w:rFonts w:ascii="Calibri" w:eastAsia="Batang" w:hAnsi="Calibri" w:cs="Calibri"/>
          <w:color w:val="000000"/>
          <w:lang w:eastAsia="ko-KR"/>
        </w:rPr>
      </w:pPr>
      <w:r w:rsidRPr="00AD1958">
        <w:rPr>
          <w:rFonts w:ascii="Calibri" w:eastAsia="Batang" w:hAnsi="Calibri" w:cs="Calibri"/>
          <w:color w:val="000000"/>
          <w:lang w:eastAsia="ko-KR"/>
        </w:rPr>
        <w:lastRenderedPageBreak/>
        <w:t xml:space="preserve">Sukladno čl.12.st.1. t.1. Zakona o javnoj nabavi (NN 120/16 i 114/22) za godišnju procjenjenu vrijednost  nabave  manju od </w:t>
      </w:r>
      <w:r>
        <w:rPr>
          <w:rFonts w:ascii="Calibri" w:eastAsia="Batang" w:hAnsi="Calibri" w:cs="Calibri"/>
          <w:color w:val="000000"/>
          <w:lang w:eastAsia="ko-KR"/>
        </w:rPr>
        <w:t>26.540</w:t>
      </w:r>
      <w:r w:rsidRPr="00AD1958">
        <w:rPr>
          <w:rFonts w:ascii="Calibri" w:eastAsia="Batang" w:hAnsi="Calibri" w:cs="Calibri"/>
          <w:color w:val="000000"/>
          <w:lang w:eastAsia="ko-KR"/>
        </w:rPr>
        <w:t xml:space="preserve">,00 </w:t>
      </w:r>
      <w:r>
        <w:rPr>
          <w:rFonts w:ascii="Calibri" w:eastAsia="Batang" w:hAnsi="Calibri" w:cs="Calibri"/>
          <w:color w:val="000000"/>
          <w:lang w:eastAsia="ko-KR"/>
        </w:rPr>
        <w:t>eura</w:t>
      </w:r>
      <w:r w:rsidRPr="00AD1958">
        <w:rPr>
          <w:rFonts w:ascii="Calibri" w:eastAsia="Batang" w:hAnsi="Calibri" w:cs="Calibri"/>
          <w:color w:val="000000"/>
          <w:lang w:eastAsia="ko-KR"/>
        </w:rPr>
        <w:t xml:space="preserve"> za robu i usluge, odnosno </w:t>
      </w:r>
      <w:r>
        <w:rPr>
          <w:rFonts w:ascii="Calibri" w:eastAsia="Batang" w:hAnsi="Calibri" w:cs="Calibri"/>
          <w:color w:val="000000"/>
          <w:lang w:eastAsia="ko-KR"/>
        </w:rPr>
        <w:t>66.360,00 eura</w:t>
      </w:r>
      <w:r w:rsidRPr="00AD1958">
        <w:rPr>
          <w:rFonts w:ascii="Calibri" w:eastAsia="Batang" w:hAnsi="Calibri" w:cs="Calibri"/>
          <w:color w:val="000000"/>
          <w:lang w:eastAsia="ko-KR"/>
        </w:rPr>
        <w:t xml:space="preserve"> za radove bez PDV-a, naručitelj nije obvezan provoditi postupke javne nabave propisane Zakonom o javnoj nabavi. Postupak se provodi sukladno Pravilniku o provođenju postupaka jednostavne nabave. </w:t>
      </w:r>
    </w:p>
    <w:p w14:paraId="7736469C" w14:textId="77777777" w:rsidR="00F532B0" w:rsidRDefault="00F532B0" w:rsidP="00F532B0">
      <w:pPr>
        <w:spacing w:after="0" w:line="240" w:lineRule="auto"/>
        <w:rPr>
          <w:rFonts w:ascii="Calibri" w:eastAsia="Batang" w:hAnsi="Calibri" w:cs="Calibri"/>
          <w:color w:val="000000"/>
          <w:lang w:eastAsia="ko-KR"/>
        </w:rPr>
      </w:pPr>
    </w:p>
    <w:p w14:paraId="783FD577" w14:textId="77777777" w:rsidR="00F532B0" w:rsidRDefault="00F532B0" w:rsidP="00F532B0">
      <w:pPr>
        <w:spacing w:after="0" w:line="240" w:lineRule="auto"/>
        <w:rPr>
          <w:rFonts w:ascii="Calibri" w:eastAsia="Batang" w:hAnsi="Calibri" w:cs="Calibri"/>
          <w:color w:val="000000"/>
          <w:lang w:eastAsia="ko-KR"/>
        </w:rPr>
      </w:pPr>
      <w:r w:rsidRPr="00AD1958">
        <w:rPr>
          <w:rFonts w:ascii="Calibri" w:eastAsia="Batang" w:hAnsi="Calibri" w:cs="Calibri"/>
          <w:color w:val="000000"/>
          <w:lang w:eastAsia="ko-KR"/>
        </w:rPr>
        <w:t xml:space="preserve">Pravilnik o provođenju postupka jednostavne nabave objavljen je na web stranici: www.pulmologija.hr  </w:t>
      </w:r>
    </w:p>
    <w:p w14:paraId="43ED2DBE" w14:textId="77777777" w:rsidR="00F532B0" w:rsidRDefault="00F532B0" w:rsidP="00F532B0">
      <w:pPr>
        <w:spacing w:after="0" w:line="240" w:lineRule="auto"/>
        <w:rPr>
          <w:rFonts w:ascii="Calibri" w:hAnsi="Calibri" w:cs="Calibri"/>
          <w:b/>
          <w:sz w:val="24"/>
        </w:rPr>
      </w:pPr>
    </w:p>
    <w:p w14:paraId="7D00A112" w14:textId="77777777" w:rsidR="00F532B0" w:rsidRPr="00AD1958" w:rsidRDefault="00F532B0" w:rsidP="00F532B0">
      <w:pPr>
        <w:spacing w:after="0" w:line="240" w:lineRule="auto"/>
        <w:rPr>
          <w:rFonts w:ascii="Calibri" w:hAnsi="Calibri" w:cs="Calibri"/>
          <w:b/>
          <w:sz w:val="24"/>
        </w:rPr>
      </w:pPr>
    </w:p>
    <w:p w14:paraId="1C302195" w14:textId="77777777" w:rsidR="00F532B0" w:rsidRDefault="00F532B0" w:rsidP="00F532B0">
      <w:r>
        <w:rPr>
          <w:b/>
          <w:sz w:val="24"/>
        </w:rPr>
        <w:t>1. OPĆI PODACI O NARUČITELJU</w:t>
      </w:r>
      <w:r w:rsidRPr="006D01E2">
        <w:rPr>
          <w:b/>
          <w:sz w:val="24"/>
        </w:rPr>
        <w:t xml:space="preserve">: </w:t>
      </w:r>
    </w:p>
    <w:p w14:paraId="7D851649" w14:textId="77777777" w:rsidR="00F532B0" w:rsidRPr="00BC4A68" w:rsidRDefault="00F532B0" w:rsidP="00F532B0">
      <w:pPr>
        <w:spacing w:after="0" w:line="240" w:lineRule="auto"/>
        <w:rPr>
          <w:rFonts w:ascii="Calibri" w:hAnsi="Calibri" w:cs="Calibri"/>
          <w:b/>
        </w:rPr>
      </w:pPr>
      <w:r w:rsidRPr="00BC4A68">
        <w:rPr>
          <w:rFonts w:ascii="Calibri" w:hAnsi="Calibri" w:cs="Calibri"/>
        </w:rPr>
        <w:t>Naziv i sjedište naručitelja: Specijalna bolnica za plućne bolesti, Rockefellerova 3, Zagreb</w:t>
      </w:r>
    </w:p>
    <w:p w14:paraId="75B4E175" w14:textId="77777777" w:rsidR="00F532B0" w:rsidRPr="00BC4A68" w:rsidRDefault="00F532B0" w:rsidP="00F532B0">
      <w:pPr>
        <w:pStyle w:val="WW-Default"/>
        <w:spacing w:line="240" w:lineRule="auto"/>
        <w:rPr>
          <w:rFonts w:cs="Calibri"/>
        </w:rPr>
      </w:pPr>
      <w:r w:rsidRPr="00BC4A68">
        <w:rPr>
          <w:rFonts w:cs="Calibri"/>
        </w:rPr>
        <w:t xml:space="preserve">OIB:    75982310877                       </w:t>
      </w:r>
    </w:p>
    <w:p w14:paraId="373A37EC" w14:textId="77777777" w:rsidR="00F532B0" w:rsidRPr="00BC4A68" w:rsidRDefault="00F532B0" w:rsidP="00F532B0">
      <w:pPr>
        <w:pStyle w:val="WW-Default"/>
        <w:rPr>
          <w:rFonts w:cs="Calibri"/>
        </w:rPr>
      </w:pPr>
      <w:r w:rsidRPr="00BC4A68">
        <w:rPr>
          <w:rFonts w:cs="Calibri"/>
        </w:rPr>
        <w:t>Telefon: 01/4684-400</w:t>
      </w:r>
      <w:r w:rsidRPr="00BC4A68">
        <w:rPr>
          <w:rFonts w:cs="Calibri"/>
        </w:rPr>
        <w:tab/>
        <w:t xml:space="preserve"> Fax: 01/4612-247</w:t>
      </w:r>
    </w:p>
    <w:p w14:paraId="4F801A4C" w14:textId="77777777" w:rsidR="00F532B0" w:rsidRPr="00BC4A68" w:rsidRDefault="00F532B0" w:rsidP="00F532B0">
      <w:pPr>
        <w:pStyle w:val="WW-Default"/>
        <w:rPr>
          <w:rFonts w:cs="Calibri"/>
          <w:b/>
          <w:bCs/>
        </w:rPr>
      </w:pPr>
      <w:r w:rsidRPr="00BC4A68">
        <w:rPr>
          <w:rFonts w:cs="Calibri"/>
        </w:rPr>
        <w:t>Internetska adresa:    www.pulmologija.hr</w:t>
      </w:r>
      <w:r w:rsidRPr="00BC4A68">
        <w:rPr>
          <w:rFonts w:cs="Calibri"/>
        </w:rPr>
        <w:br/>
        <w:t>Odgovorna osoba naručitelja</w:t>
      </w:r>
      <w:r w:rsidRPr="00AA6C12">
        <w:rPr>
          <w:rFonts w:cs="Calibri"/>
        </w:rPr>
        <w:t xml:space="preserve">: </w:t>
      </w:r>
      <w:r>
        <w:rPr>
          <w:rFonts w:cs="Calibri"/>
        </w:rPr>
        <w:t>Gordana Štirjan Marković</w:t>
      </w:r>
      <w:r w:rsidRPr="00AA6C12">
        <w:rPr>
          <w:rFonts w:cs="Calibri"/>
        </w:rPr>
        <w:t xml:space="preserve">, dr.med. – </w:t>
      </w:r>
      <w:r>
        <w:rPr>
          <w:rFonts w:cs="Calibri"/>
        </w:rPr>
        <w:t>v.d.</w:t>
      </w:r>
      <w:r w:rsidRPr="00AA6C12">
        <w:rPr>
          <w:rFonts w:cs="Calibri"/>
        </w:rPr>
        <w:t xml:space="preserve"> ravnatelja</w:t>
      </w:r>
    </w:p>
    <w:p w14:paraId="007DACFB" w14:textId="77777777" w:rsidR="00F532B0" w:rsidRDefault="00F532B0" w:rsidP="00F532B0">
      <w:pPr>
        <w:pStyle w:val="WW-Default"/>
        <w:rPr>
          <w:color w:val="00000A"/>
        </w:rPr>
      </w:pPr>
      <w:r>
        <w:rPr>
          <w:b/>
          <w:bCs/>
        </w:rPr>
        <w:br/>
      </w:r>
      <w:r>
        <w:rPr>
          <w:b/>
          <w:bCs/>
          <w:sz w:val="24"/>
          <w:szCs w:val="24"/>
        </w:rPr>
        <w:t>Kontakt osoba</w:t>
      </w:r>
      <w:r>
        <w:rPr>
          <w:b/>
          <w:bCs/>
        </w:rPr>
        <w:t>:</w:t>
      </w:r>
      <w:r>
        <w:t xml:space="preserve"> Dubravka Ivušić</w:t>
      </w:r>
    </w:p>
    <w:p w14:paraId="7061C4B7" w14:textId="77777777" w:rsidR="00F532B0" w:rsidRDefault="00F532B0" w:rsidP="00F532B0">
      <w:pPr>
        <w:pStyle w:val="WW-Default"/>
      </w:pPr>
      <w:r>
        <w:rPr>
          <w:color w:val="00000A"/>
        </w:rPr>
        <w:t xml:space="preserve">Adresa elektroničke pošte: </w:t>
      </w:r>
      <w:hyperlink r:id="rId7" w:history="1">
        <w:r w:rsidRPr="00B253D9">
          <w:rPr>
            <w:rStyle w:val="Hiperveza"/>
          </w:rPr>
          <w:t>dubravka.ivusic@pulmologija.hr</w:t>
        </w:r>
      </w:hyperlink>
    </w:p>
    <w:p w14:paraId="71C48EC6" w14:textId="77777777" w:rsidR="00F532B0" w:rsidRDefault="00F532B0" w:rsidP="00F532B0">
      <w:pPr>
        <w:pStyle w:val="WW-Default"/>
      </w:pPr>
    </w:p>
    <w:p w14:paraId="1CA635B2" w14:textId="77777777" w:rsidR="00F532B0" w:rsidRDefault="00F532B0" w:rsidP="00F532B0">
      <w:pPr>
        <w:pStyle w:val="WW-Default"/>
        <w:jc w:val="both"/>
      </w:pPr>
      <w: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2F66B991" w14:textId="77777777" w:rsidR="00F532B0" w:rsidRDefault="00F532B0" w:rsidP="00F532B0">
      <w:pPr>
        <w:pStyle w:val="WW-Default"/>
        <w:rPr>
          <w:b/>
          <w:bCs/>
          <w:sz w:val="24"/>
          <w:szCs w:val="24"/>
        </w:rPr>
      </w:pPr>
    </w:p>
    <w:p w14:paraId="12E9C998" w14:textId="77777777" w:rsidR="00F532B0" w:rsidRDefault="00F532B0" w:rsidP="00F532B0">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p>
    <w:p w14:paraId="2DE77E7F" w14:textId="77777777" w:rsidR="00F532B0" w:rsidRPr="00DD619B" w:rsidRDefault="00F532B0" w:rsidP="00F532B0">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r w:rsidRPr="00DD619B">
        <w:rPr>
          <w:rFonts w:ascii="Calibri" w:eastAsia="Batang" w:hAnsi="Calibri" w:cs="Calibri"/>
          <w:b/>
          <w:bCs/>
          <w:color w:val="000000"/>
          <w:sz w:val="24"/>
          <w:szCs w:val="24"/>
          <w:lang w:eastAsia="ko-KR"/>
        </w:rPr>
        <w:t xml:space="preserve">Popis gospodarskih subjekata s kojima je naručitelj u sukobu interesa u smislu članka 80   Zakona o javnoj nabavi (NN 120/2016 i 114/22):   </w:t>
      </w:r>
    </w:p>
    <w:p w14:paraId="24ECA368" w14:textId="77777777" w:rsidR="00F532B0" w:rsidRDefault="00F532B0" w:rsidP="00F532B0">
      <w:pPr>
        <w:pStyle w:val="WW-Default"/>
        <w:jc w:val="both"/>
        <w:rPr>
          <w:sz w:val="20"/>
          <w:szCs w:val="20"/>
        </w:rPr>
      </w:pPr>
    </w:p>
    <w:p w14:paraId="25459B62" w14:textId="77777777" w:rsidR="00F532B0" w:rsidRPr="007E02D4" w:rsidRDefault="00F532B0" w:rsidP="00F532B0">
      <w:pPr>
        <w:pStyle w:val="WW-Default"/>
        <w:jc w:val="both"/>
      </w:pPr>
      <w:r w:rsidRPr="007E02D4">
        <w:t>Predstavnici naručitelja su u smislu odredbi članka 76. i 77. Zakona o javnoj nabavi (NN 120/16, 114/22) u sukobu interesa sa sljedećim gospodarskim subjektima:</w:t>
      </w:r>
    </w:p>
    <w:p w14:paraId="7A66C6D4" w14:textId="77777777" w:rsidR="00F532B0" w:rsidRPr="007E02D4" w:rsidRDefault="00F532B0" w:rsidP="00F532B0">
      <w:pPr>
        <w:pStyle w:val="WW-Default"/>
        <w:jc w:val="both"/>
        <w:rPr>
          <w:b/>
          <w:bCs/>
        </w:rPr>
      </w:pPr>
    </w:p>
    <w:p w14:paraId="53E6B71D" w14:textId="77777777" w:rsidR="00F532B0" w:rsidRPr="007E02D4" w:rsidRDefault="00F532B0" w:rsidP="00F532B0">
      <w:pPr>
        <w:pStyle w:val="WW-Default"/>
      </w:pPr>
      <w:r w:rsidRPr="007E02D4">
        <w:t>- Vis Solis d.o.o., I. Lubenjaki 10, Zagreb, OIB 96373510906</w:t>
      </w:r>
    </w:p>
    <w:p w14:paraId="550BB65D" w14:textId="77777777" w:rsidR="00F532B0" w:rsidRPr="007E02D4" w:rsidRDefault="00F532B0" w:rsidP="00F532B0">
      <w:pPr>
        <w:pStyle w:val="WW-Default"/>
      </w:pPr>
      <w:r w:rsidRPr="007E02D4">
        <w:t>- Euro ekspertiza j.d.o.o., Novačka 36, Zagreb, OIB 29733376297</w:t>
      </w:r>
    </w:p>
    <w:p w14:paraId="3D5FFE07" w14:textId="77777777" w:rsidR="00F532B0" w:rsidRPr="007E02D4" w:rsidRDefault="00F532B0" w:rsidP="00F532B0">
      <w:pPr>
        <w:pStyle w:val="WW-Default"/>
      </w:pPr>
      <w:r w:rsidRPr="007E02D4">
        <w:t>- ATIR d.o.o., Sutinska vrela 24, Zagreb, OIB 78047971448</w:t>
      </w:r>
    </w:p>
    <w:p w14:paraId="26A13021" w14:textId="77777777" w:rsidR="00F532B0" w:rsidRPr="008700AB" w:rsidRDefault="00F532B0" w:rsidP="00F532B0">
      <w:pPr>
        <w:pStyle w:val="WW-Default"/>
        <w:jc w:val="both"/>
        <w:rPr>
          <w:sz w:val="20"/>
          <w:szCs w:val="20"/>
        </w:rPr>
      </w:pPr>
      <w:r w:rsidRPr="007E02D4">
        <w:t>- APOLO d.o.o., Novačka 36, Zagreb, OIB 84075740035</w:t>
      </w:r>
    </w:p>
    <w:p w14:paraId="10C036CF" w14:textId="77777777" w:rsidR="00F532B0" w:rsidRDefault="00F532B0" w:rsidP="00F532B0">
      <w:pPr>
        <w:pStyle w:val="WW-Default"/>
        <w:rPr>
          <w:b/>
          <w:bCs/>
          <w:sz w:val="24"/>
          <w:szCs w:val="24"/>
        </w:rPr>
      </w:pPr>
    </w:p>
    <w:p w14:paraId="39036E5A" w14:textId="77777777" w:rsidR="00F532B0" w:rsidRPr="00623A1F" w:rsidRDefault="00F532B0" w:rsidP="00F532B0">
      <w:pPr>
        <w:pStyle w:val="WW-Default"/>
        <w:spacing w:line="100" w:lineRule="atLeast"/>
        <w:jc w:val="both"/>
      </w:pPr>
      <w:r>
        <w:rPr>
          <w:b/>
          <w:bCs/>
          <w:sz w:val="24"/>
          <w:szCs w:val="24"/>
        </w:rPr>
        <w:t xml:space="preserve">Vrsta postupka javne nabave: </w:t>
      </w:r>
      <w:r>
        <w:t>Provedba postupka jednostavne nabave – poziv za dostavu ponude objavom na internetskoj stranici Specijalne plućne bolesti sukladno članku 5. stavak 1. Pravilnika o provedbi postupaka jednostavne nabave roba, radova i usluga.</w:t>
      </w:r>
    </w:p>
    <w:p w14:paraId="53AD53A7" w14:textId="77777777" w:rsidR="00F532B0" w:rsidRDefault="00F532B0" w:rsidP="00F532B0">
      <w:pPr>
        <w:pStyle w:val="WW-Default"/>
        <w:rPr>
          <w:b/>
          <w:bCs/>
          <w:sz w:val="24"/>
          <w:szCs w:val="24"/>
        </w:rPr>
      </w:pPr>
    </w:p>
    <w:p w14:paraId="3B6F0928" w14:textId="38CFACFA" w:rsidR="00F532B0" w:rsidRPr="00B150E1" w:rsidRDefault="00F532B0" w:rsidP="00F532B0">
      <w:pPr>
        <w:pStyle w:val="WW-Default"/>
        <w:rPr>
          <w:b/>
          <w:bCs/>
          <w:sz w:val="20"/>
          <w:szCs w:val="20"/>
        </w:rPr>
      </w:pPr>
      <w:r>
        <w:rPr>
          <w:b/>
          <w:bCs/>
          <w:sz w:val="24"/>
          <w:szCs w:val="24"/>
        </w:rPr>
        <w:t>Evidencijski broj nabave:</w:t>
      </w:r>
      <w:r>
        <w:rPr>
          <w:b/>
          <w:bCs/>
        </w:rPr>
        <w:t xml:space="preserve"> </w:t>
      </w:r>
      <w:r w:rsidRPr="00DD619B">
        <w:t>EJN – 202</w:t>
      </w:r>
      <w:r w:rsidR="00BB6B23">
        <w:t>4</w:t>
      </w:r>
      <w:r w:rsidRPr="00DD619B">
        <w:t xml:space="preserve"> – </w:t>
      </w:r>
      <w:r w:rsidR="00BB6B23">
        <w:t>41</w:t>
      </w:r>
    </w:p>
    <w:p w14:paraId="2DBF150E" w14:textId="77777777" w:rsidR="00F532B0" w:rsidRDefault="00F532B0" w:rsidP="00F532B0">
      <w:pPr>
        <w:pStyle w:val="WW-Default"/>
        <w:rPr>
          <w:b/>
          <w:bCs/>
          <w:sz w:val="24"/>
          <w:szCs w:val="24"/>
        </w:rPr>
      </w:pPr>
    </w:p>
    <w:p w14:paraId="1697858B" w14:textId="77777777" w:rsidR="00F532B0" w:rsidRDefault="00F532B0" w:rsidP="00F532B0">
      <w:pPr>
        <w:spacing w:after="0" w:line="240" w:lineRule="auto"/>
        <w:rPr>
          <w:rFonts w:cstheme="minorHAnsi"/>
          <w:sz w:val="24"/>
        </w:rPr>
      </w:pPr>
      <w:r w:rsidRPr="00DD619B">
        <w:rPr>
          <w:b/>
          <w:bCs/>
          <w:sz w:val="24"/>
          <w:szCs w:val="24"/>
        </w:rPr>
        <w:t xml:space="preserve">Vrsta ugovora o nabavi: </w:t>
      </w:r>
      <w:r w:rsidRPr="007B7E97">
        <w:rPr>
          <w:rFonts w:cstheme="minorHAnsi"/>
          <w:szCs w:val="20"/>
        </w:rPr>
        <w:t xml:space="preserve">Naručitelj će s odabranim Ponuditeljem </w:t>
      </w:r>
      <w:r>
        <w:rPr>
          <w:rFonts w:cstheme="minorHAnsi"/>
          <w:szCs w:val="20"/>
        </w:rPr>
        <w:t>robu naručiti putem narudžbenice.</w:t>
      </w:r>
      <w:r w:rsidRPr="007B7E97">
        <w:rPr>
          <w:rFonts w:cstheme="minorHAnsi"/>
          <w:szCs w:val="20"/>
        </w:rPr>
        <w:t xml:space="preserve"> </w:t>
      </w:r>
    </w:p>
    <w:p w14:paraId="4DEAD599" w14:textId="77777777" w:rsidR="00F532B0" w:rsidRDefault="00F532B0" w:rsidP="00F532B0">
      <w:pPr>
        <w:pStyle w:val="WW-Default"/>
        <w:rPr>
          <w:b/>
          <w:bCs/>
          <w:sz w:val="24"/>
          <w:szCs w:val="24"/>
        </w:rPr>
      </w:pPr>
    </w:p>
    <w:p w14:paraId="45113FF3" w14:textId="77777777" w:rsidR="00F532B0" w:rsidRDefault="00F532B0" w:rsidP="00F532B0">
      <w:pPr>
        <w:pStyle w:val="WW-Default"/>
        <w:rPr>
          <w:b/>
          <w:bCs/>
          <w:sz w:val="24"/>
          <w:szCs w:val="24"/>
        </w:rPr>
      </w:pPr>
    </w:p>
    <w:p w14:paraId="41CF204C" w14:textId="77777777" w:rsidR="00F532B0" w:rsidRDefault="00F532B0" w:rsidP="00F532B0">
      <w:pPr>
        <w:pStyle w:val="WW-Default"/>
        <w:rPr>
          <w:b/>
          <w:bCs/>
          <w:sz w:val="24"/>
          <w:szCs w:val="24"/>
        </w:rPr>
      </w:pPr>
    </w:p>
    <w:p w14:paraId="4216E757" w14:textId="77777777" w:rsidR="00F532B0" w:rsidRDefault="00F532B0" w:rsidP="00F532B0">
      <w:pPr>
        <w:pStyle w:val="WW-Default"/>
        <w:rPr>
          <w:b/>
          <w:bCs/>
          <w:sz w:val="24"/>
          <w:szCs w:val="24"/>
        </w:rPr>
      </w:pPr>
    </w:p>
    <w:p w14:paraId="03B5C562" w14:textId="77777777" w:rsidR="00F532B0" w:rsidRPr="00EA4489" w:rsidRDefault="00F532B0" w:rsidP="00F532B0">
      <w:pPr>
        <w:pStyle w:val="WW-Default"/>
        <w:rPr>
          <w:b/>
          <w:bCs/>
          <w:sz w:val="24"/>
          <w:szCs w:val="24"/>
        </w:rPr>
      </w:pPr>
      <w:r w:rsidRPr="00EA4489">
        <w:rPr>
          <w:b/>
          <w:bCs/>
          <w:sz w:val="24"/>
          <w:szCs w:val="24"/>
        </w:rPr>
        <w:lastRenderedPageBreak/>
        <w:t>2. PODACI O PREDMETU NABAVE</w:t>
      </w:r>
    </w:p>
    <w:p w14:paraId="6F61ECBB" w14:textId="77777777" w:rsidR="00F532B0" w:rsidRDefault="00F532B0" w:rsidP="00F532B0">
      <w:pPr>
        <w:pStyle w:val="WW-Default"/>
        <w:rPr>
          <w:b/>
          <w:bCs/>
        </w:rPr>
      </w:pPr>
    </w:p>
    <w:p w14:paraId="1AC3C19D" w14:textId="77777777" w:rsidR="00F532B0" w:rsidRPr="0034592D" w:rsidRDefault="00F532B0" w:rsidP="00F532B0">
      <w:pPr>
        <w:tabs>
          <w:tab w:val="center" w:pos="4749"/>
        </w:tabs>
        <w:overflowPunct w:val="0"/>
        <w:autoSpaceDE w:val="0"/>
        <w:autoSpaceDN w:val="0"/>
        <w:adjustRightInd w:val="0"/>
        <w:spacing w:after="0" w:line="240" w:lineRule="auto"/>
        <w:jc w:val="both"/>
        <w:textAlignment w:val="baseline"/>
        <w:rPr>
          <w:rFonts w:ascii="Calibri" w:hAnsi="Calibri" w:cs="Calibri"/>
        </w:rPr>
      </w:pPr>
      <w:r>
        <w:rPr>
          <w:b/>
          <w:bCs/>
          <w:sz w:val="24"/>
          <w:szCs w:val="24"/>
        </w:rPr>
        <w:t xml:space="preserve">Opis predmeta nabave: </w:t>
      </w:r>
      <w:r w:rsidRPr="0034592D">
        <w:rPr>
          <w:rFonts w:ascii="Calibri" w:hAnsi="Calibri" w:cs="Calibri"/>
        </w:rPr>
        <w:t xml:space="preserve">Predmet nabave je nabava </w:t>
      </w:r>
      <w:r>
        <w:rPr>
          <w:rFonts w:ascii="Calibri" w:hAnsi="Calibri" w:cs="Calibri"/>
        </w:rPr>
        <w:t>licence za video on-line konzultacije</w:t>
      </w:r>
      <w:r w:rsidRPr="0034592D">
        <w:rPr>
          <w:rFonts w:ascii="Calibri" w:hAnsi="Calibri" w:cs="Calibri"/>
        </w:rPr>
        <w:t>,</w:t>
      </w:r>
      <w:r>
        <w:rPr>
          <w:rFonts w:ascii="Calibri" w:hAnsi="Calibri" w:cs="Calibri"/>
        </w:rPr>
        <w:t xml:space="preserve"> komplet 1,</w:t>
      </w:r>
      <w:r w:rsidRPr="0034592D">
        <w:rPr>
          <w:rFonts w:ascii="Calibri" w:hAnsi="Calibri" w:cs="Calibri"/>
        </w:rPr>
        <w:t xml:space="preserve"> sukladno tehničkim uvjetima, troškovniku i obrascu ponude.</w:t>
      </w:r>
    </w:p>
    <w:p w14:paraId="62E76B4A" w14:textId="77777777" w:rsidR="00F532B0" w:rsidRDefault="00F532B0" w:rsidP="00F532B0">
      <w:pPr>
        <w:tabs>
          <w:tab w:val="center" w:pos="4749"/>
        </w:tabs>
        <w:overflowPunct w:val="0"/>
        <w:autoSpaceDE w:val="0"/>
        <w:autoSpaceDN w:val="0"/>
        <w:adjustRightInd w:val="0"/>
        <w:spacing w:after="0" w:line="240" w:lineRule="auto"/>
        <w:jc w:val="both"/>
        <w:textAlignment w:val="baseline"/>
      </w:pPr>
    </w:p>
    <w:p w14:paraId="630BEC1E" w14:textId="77777777" w:rsidR="00F532B0" w:rsidRPr="0034592D" w:rsidRDefault="00F532B0" w:rsidP="00F532B0">
      <w:pPr>
        <w:pStyle w:val="Default"/>
        <w:rPr>
          <w:rFonts w:ascii="Calibri" w:hAnsi="Calibri" w:cs="Calibri"/>
          <w:sz w:val="22"/>
          <w:szCs w:val="22"/>
        </w:rPr>
      </w:pPr>
      <w:r w:rsidRPr="0034592D">
        <w:rPr>
          <w:rFonts w:ascii="Calibri" w:hAnsi="Calibri" w:cs="Calibri"/>
          <w:sz w:val="22"/>
          <w:szCs w:val="22"/>
        </w:rPr>
        <w:t xml:space="preserve">Ponuditelj je dužan ponuditi robu da ista odgovara svim tehničkim </w:t>
      </w:r>
      <w:r>
        <w:rPr>
          <w:rFonts w:ascii="Calibri" w:hAnsi="Calibri" w:cs="Calibri"/>
          <w:sz w:val="22"/>
          <w:szCs w:val="22"/>
        </w:rPr>
        <w:t>karakteristikama</w:t>
      </w:r>
      <w:r w:rsidRPr="0034592D">
        <w:rPr>
          <w:rFonts w:ascii="Calibri" w:hAnsi="Calibri" w:cs="Calibri"/>
          <w:sz w:val="22"/>
          <w:szCs w:val="22"/>
        </w:rPr>
        <w:t xml:space="preserve"> koje su navedene u dokumentaciji o nabavi. Ugovornom vrijednošću obuhvaćeni su troškovi isporuke predmeta nabave. </w:t>
      </w:r>
    </w:p>
    <w:p w14:paraId="5B6E2CDD" w14:textId="77777777" w:rsidR="00F532B0" w:rsidRDefault="00F532B0" w:rsidP="00F532B0">
      <w:pPr>
        <w:pStyle w:val="Default"/>
        <w:spacing w:line="100" w:lineRule="atLeast"/>
        <w:jc w:val="both"/>
        <w:rPr>
          <w:rFonts w:ascii="Calibri" w:hAnsi="Calibri" w:cs="Calibri"/>
          <w:sz w:val="22"/>
          <w:szCs w:val="22"/>
        </w:rPr>
      </w:pPr>
      <w:r w:rsidRPr="00913F78">
        <w:rPr>
          <w:rFonts w:ascii="Calibri" w:hAnsi="Calibri" w:cs="Calibri"/>
          <w:sz w:val="22"/>
          <w:szCs w:val="22"/>
        </w:rPr>
        <w:t>Predmet nabave nije podijeljen u grupe, nudi se u cijelosti.</w:t>
      </w:r>
    </w:p>
    <w:p w14:paraId="2CBBFEB1" w14:textId="77777777" w:rsidR="00F532B0" w:rsidRDefault="00F532B0" w:rsidP="00F532B0">
      <w:pPr>
        <w:pStyle w:val="WW-Default"/>
        <w:rPr>
          <w:b/>
          <w:bCs/>
          <w:sz w:val="24"/>
          <w:szCs w:val="24"/>
        </w:rPr>
      </w:pPr>
    </w:p>
    <w:p w14:paraId="43268F10" w14:textId="77777777" w:rsidR="00F532B0" w:rsidRPr="00DD619B" w:rsidRDefault="00F532B0" w:rsidP="00F532B0">
      <w:pPr>
        <w:pStyle w:val="WW-Default"/>
        <w:rPr>
          <w:b/>
          <w:bCs/>
          <w:sz w:val="24"/>
          <w:szCs w:val="24"/>
        </w:rPr>
      </w:pPr>
      <w:r>
        <w:rPr>
          <w:b/>
          <w:bCs/>
          <w:sz w:val="24"/>
          <w:szCs w:val="24"/>
        </w:rPr>
        <w:t xml:space="preserve">Procijenjena vrijednost nabave: </w:t>
      </w:r>
      <w:r>
        <w:t>25.500,00</w:t>
      </w:r>
      <w:r w:rsidRPr="006B4F6E">
        <w:t xml:space="preserve"> eura</w:t>
      </w:r>
      <w:r w:rsidRPr="00DD619B">
        <w:t xml:space="preserve"> (bez PDV-a)</w:t>
      </w:r>
    </w:p>
    <w:p w14:paraId="394B2C95" w14:textId="77777777" w:rsidR="00F532B0" w:rsidRPr="00DD619B" w:rsidRDefault="00F532B0" w:rsidP="00F532B0">
      <w:pPr>
        <w:pStyle w:val="Default"/>
        <w:spacing w:line="100" w:lineRule="atLeast"/>
        <w:rPr>
          <w:rFonts w:ascii="Calibri" w:hAnsi="Calibri" w:cs="Calibri"/>
          <w:b/>
          <w:bCs/>
        </w:rPr>
      </w:pPr>
    </w:p>
    <w:p w14:paraId="13FA2CD1" w14:textId="77777777" w:rsidR="00F532B0" w:rsidRPr="00B412F2" w:rsidRDefault="00F532B0" w:rsidP="00F532B0">
      <w:pPr>
        <w:pStyle w:val="Default"/>
        <w:spacing w:line="100" w:lineRule="atLeast"/>
        <w:rPr>
          <w:rFonts w:ascii="Calibri" w:hAnsi="Calibri" w:cs="Calibri"/>
          <w:sz w:val="22"/>
          <w:szCs w:val="22"/>
        </w:rPr>
      </w:pPr>
      <w:r>
        <w:rPr>
          <w:rFonts w:ascii="Calibri" w:hAnsi="Calibri" w:cs="Calibri"/>
          <w:b/>
          <w:bCs/>
        </w:rPr>
        <w:t>Mjesto isporuke robe</w:t>
      </w:r>
      <w:r w:rsidRPr="00DD619B">
        <w:rPr>
          <w:rFonts w:ascii="Calibri" w:hAnsi="Calibri" w:cs="Calibri"/>
          <w:b/>
          <w:bCs/>
        </w:rPr>
        <w:t>:</w:t>
      </w:r>
      <w:r w:rsidRPr="00DD619B">
        <w:rPr>
          <w:rFonts w:ascii="Calibri" w:hAnsi="Calibri" w:cs="Calibri"/>
        </w:rPr>
        <w:t xml:space="preserve"> </w:t>
      </w:r>
      <w:r>
        <w:rPr>
          <w:rFonts w:ascii="Calibri" w:hAnsi="Calibri" w:cs="Calibri"/>
          <w:sz w:val="22"/>
          <w:szCs w:val="22"/>
        </w:rPr>
        <w:t xml:space="preserve">Specijalna bolnica za plućne bolesti, </w:t>
      </w:r>
      <w:r w:rsidRPr="00B052E0">
        <w:rPr>
          <w:rFonts w:ascii="Calibri" w:hAnsi="Calibri" w:cs="Calibri"/>
          <w:sz w:val="22"/>
          <w:szCs w:val="22"/>
        </w:rPr>
        <w:t>Nemetova 2, Zagreb</w:t>
      </w:r>
    </w:p>
    <w:p w14:paraId="7F961BD9" w14:textId="77777777" w:rsidR="00F532B0" w:rsidRDefault="00F532B0" w:rsidP="00F532B0">
      <w:pPr>
        <w:pStyle w:val="Default"/>
        <w:spacing w:line="100" w:lineRule="atLeast"/>
        <w:rPr>
          <w:rFonts w:ascii="Calibri" w:hAnsi="Calibri" w:cs="Calibri"/>
          <w:sz w:val="22"/>
          <w:szCs w:val="22"/>
        </w:rPr>
      </w:pPr>
    </w:p>
    <w:p w14:paraId="3CB75070" w14:textId="77777777" w:rsidR="00F532B0" w:rsidRDefault="00F532B0" w:rsidP="00F532B0">
      <w:pPr>
        <w:pStyle w:val="Default"/>
        <w:spacing w:line="100" w:lineRule="atLeast"/>
        <w:rPr>
          <w:rFonts w:ascii="Calibri" w:hAnsi="Calibri" w:cs="Calibri"/>
          <w:sz w:val="22"/>
          <w:szCs w:val="22"/>
        </w:rPr>
      </w:pPr>
      <w:r w:rsidRPr="008700AB">
        <w:rPr>
          <w:rFonts w:ascii="Calibri" w:hAnsi="Calibri" w:cs="Calibri"/>
          <w:b/>
          <w:bCs/>
        </w:rPr>
        <w:t xml:space="preserve">Rok izvršenja: </w:t>
      </w:r>
      <w:r>
        <w:rPr>
          <w:rFonts w:ascii="Calibri" w:hAnsi="Calibri" w:cs="Calibri"/>
          <w:sz w:val="22"/>
          <w:szCs w:val="22"/>
        </w:rPr>
        <w:t>Jednokratno</w:t>
      </w:r>
      <w:r w:rsidRPr="00BE477B">
        <w:rPr>
          <w:rFonts w:ascii="Calibri" w:hAnsi="Calibri" w:cs="Calibri"/>
          <w:sz w:val="22"/>
          <w:szCs w:val="22"/>
        </w:rPr>
        <w:t xml:space="preserve"> </w:t>
      </w:r>
    </w:p>
    <w:p w14:paraId="5F95B539" w14:textId="77777777" w:rsidR="00F532B0" w:rsidRDefault="00F532B0" w:rsidP="00F532B0">
      <w:pPr>
        <w:spacing w:after="0" w:line="240" w:lineRule="auto"/>
        <w:jc w:val="both"/>
        <w:rPr>
          <w:rFonts w:cs="Calibri"/>
          <w:b/>
          <w:bCs/>
          <w:sz w:val="24"/>
        </w:rPr>
      </w:pPr>
    </w:p>
    <w:p w14:paraId="0D563210" w14:textId="77777777" w:rsidR="00F532B0" w:rsidRPr="00DD619B" w:rsidRDefault="00F532B0" w:rsidP="00F532B0">
      <w:pPr>
        <w:spacing w:after="0" w:line="240" w:lineRule="auto"/>
        <w:jc w:val="both"/>
        <w:rPr>
          <w:b/>
          <w:bCs/>
        </w:rPr>
      </w:pPr>
      <w:r>
        <w:rPr>
          <w:b/>
          <w:bCs/>
          <w:sz w:val="24"/>
          <w:szCs w:val="24"/>
        </w:rPr>
        <w:t xml:space="preserve">Rok valjanosti </w:t>
      </w:r>
      <w:r w:rsidRPr="00DD619B">
        <w:rPr>
          <w:b/>
          <w:bCs/>
          <w:sz w:val="24"/>
          <w:szCs w:val="24"/>
        </w:rPr>
        <w:t>ponude</w:t>
      </w:r>
      <w:r w:rsidRPr="00DD619B">
        <w:rPr>
          <w:b/>
          <w:bCs/>
        </w:rPr>
        <w:t>:</w:t>
      </w:r>
    </w:p>
    <w:p w14:paraId="3ECB47EF" w14:textId="77777777" w:rsidR="00F532B0" w:rsidRPr="00683930" w:rsidRDefault="00F532B0" w:rsidP="00F532B0">
      <w:pPr>
        <w:spacing w:after="0" w:line="240" w:lineRule="auto"/>
        <w:jc w:val="both"/>
        <w:rPr>
          <w:rFonts w:ascii="Calibri" w:hAnsi="Calibri" w:cs="Calibri"/>
        </w:rPr>
      </w:pPr>
      <w:r w:rsidRPr="00DD619B">
        <w:rPr>
          <w:rFonts w:ascii="Calibri" w:hAnsi="Calibri" w:cs="Calibri"/>
        </w:rPr>
        <w:t>Rok valjanosti ponude ne smije biti kraći od 30 dana od isteka roka</w:t>
      </w:r>
      <w:r w:rsidRPr="00683930">
        <w:rPr>
          <w:rFonts w:ascii="Calibri" w:hAnsi="Calibri" w:cs="Calibri"/>
        </w:rPr>
        <w:t xml:space="preserve"> za dostavu ponuda i treba biti naveden u obrascu  – Ponudbeni list. </w:t>
      </w:r>
      <w:r>
        <w:rPr>
          <w:rFonts w:ascii="Calibri" w:hAnsi="Calibri" w:cs="Calibri"/>
        </w:rPr>
        <w:t xml:space="preserve">Naručitelj će odbiti ponudu čija je opcija kraća od zahtijevane. Ako istekne rok valjanosti ponude, </w:t>
      </w:r>
      <w:r w:rsidRPr="00683930">
        <w:rPr>
          <w:rFonts w:ascii="Calibri" w:hAnsi="Calibri" w:cs="Calibri"/>
        </w:rPr>
        <w:t>Naručitelj može pismenim putem zatražiti produženje roka valjanosti ponude.</w:t>
      </w:r>
      <w:r>
        <w:rPr>
          <w:rFonts w:ascii="Calibri" w:hAnsi="Calibri" w:cs="Calibri"/>
        </w:rPr>
        <w:t xml:space="preserve"> Ponuditelj mora produženje roka valjanosti ponude također potvrditi u pisanoj formi.</w:t>
      </w:r>
    </w:p>
    <w:p w14:paraId="1793778A" w14:textId="77777777" w:rsidR="00F532B0" w:rsidRDefault="00F532B0" w:rsidP="00F532B0">
      <w:pPr>
        <w:spacing w:after="0" w:line="240" w:lineRule="auto"/>
        <w:jc w:val="both"/>
        <w:rPr>
          <w:rFonts w:cs="Calibri"/>
          <w:b/>
          <w:bCs/>
          <w:sz w:val="24"/>
        </w:rPr>
      </w:pPr>
    </w:p>
    <w:p w14:paraId="0F5DA933" w14:textId="77777777" w:rsidR="00F532B0" w:rsidRPr="008700AB" w:rsidRDefault="00F532B0" w:rsidP="00F532B0">
      <w:pPr>
        <w:spacing w:after="0" w:line="240" w:lineRule="auto"/>
        <w:jc w:val="both"/>
        <w:rPr>
          <w:rFonts w:ascii="Calibri" w:hAnsi="Calibri" w:cs="Calibri"/>
          <w:b/>
          <w:bCs/>
          <w:sz w:val="24"/>
        </w:rPr>
      </w:pPr>
      <w:r w:rsidRPr="004139C9">
        <w:rPr>
          <w:rFonts w:ascii="Calibri" w:hAnsi="Calibri" w:cs="Calibri"/>
          <w:b/>
          <w:sz w:val="24"/>
          <w:szCs w:val="24"/>
        </w:rPr>
        <w:t>CPV oznaka predmeta nabave:</w:t>
      </w:r>
      <w:r w:rsidRPr="004139C9">
        <w:rPr>
          <w:rFonts w:ascii="Calibri" w:hAnsi="Calibri" w:cs="Calibri"/>
          <w:bCs/>
          <w:sz w:val="24"/>
          <w:szCs w:val="24"/>
        </w:rPr>
        <w:t xml:space="preserve"> </w:t>
      </w:r>
      <w:r w:rsidRPr="0069601A">
        <w:t>48218000-9</w:t>
      </w:r>
    </w:p>
    <w:p w14:paraId="1730C89F" w14:textId="77777777" w:rsidR="00F532B0" w:rsidRDefault="00F532B0" w:rsidP="00F532B0">
      <w:pPr>
        <w:pStyle w:val="Odlomakpopisa"/>
        <w:spacing w:after="120" w:line="264" w:lineRule="auto"/>
        <w:ind w:left="0"/>
        <w:jc w:val="both"/>
        <w:rPr>
          <w:rStyle w:val="Istaknutareferenca"/>
          <w:rFonts w:ascii="Times New Roman" w:hAnsi="Times New Roman"/>
          <w:color w:val="000000"/>
        </w:rPr>
      </w:pPr>
    </w:p>
    <w:p w14:paraId="458D2CFD" w14:textId="77777777" w:rsidR="00F532B0" w:rsidRDefault="00F532B0" w:rsidP="00F532B0">
      <w:pPr>
        <w:jc w:val="both"/>
        <w:rPr>
          <w:rFonts w:cs="Calibri"/>
          <w:b/>
          <w:bCs/>
          <w:sz w:val="24"/>
        </w:rPr>
      </w:pPr>
      <w:r>
        <w:rPr>
          <w:rFonts w:cs="Calibri"/>
          <w:b/>
          <w:bCs/>
          <w:sz w:val="24"/>
        </w:rPr>
        <w:t>3. OSNOVE ZA ISKLJUČENJE GOSPODARSKOG SUBJEKTA</w:t>
      </w:r>
    </w:p>
    <w:p w14:paraId="5403CCB6" w14:textId="77777777" w:rsidR="00F532B0" w:rsidRDefault="00F532B0" w:rsidP="00F532B0">
      <w:pPr>
        <w:jc w:val="both"/>
        <w:rPr>
          <w:rFonts w:cs="Calibri"/>
          <w:b/>
          <w:bCs/>
          <w:sz w:val="24"/>
        </w:rPr>
      </w:pPr>
      <w:r>
        <w:rPr>
          <w:rFonts w:cs="Calibri"/>
          <w:b/>
          <w:bCs/>
          <w:sz w:val="24"/>
        </w:rPr>
        <w:t>3.1. Obvezne osnove za isključenje gospodarskog subjekta</w:t>
      </w:r>
    </w:p>
    <w:p w14:paraId="30D1440D" w14:textId="77777777" w:rsidR="00F532B0" w:rsidRDefault="00F532B0" w:rsidP="00F532B0">
      <w:pPr>
        <w:jc w:val="both"/>
        <w:rPr>
          <w:rFonts w:cs="Calibri"/>
          <w:b/>
          <w:bCs/>
          <w:sz w:val="24"/>
        </w:rPr>
      </w:pPr>
      <w:r>
        <w:rPr>
          <w:rFonts w:cs="Calibri"/>
          <w:b/>
          <w:bCs/>
          <w:sz w:val="24"/>
        </w:rPr>
        <w:t>3.1.1. Osnove povezane s kaznenim presudama</w:t>
      </w:r>
    </w:p>
    <w:p w14:paraId="672C69B5" w14:textId="77777777" w:rsidR="00F532B0" w:rsidRDefault="00F532B0" w:rsidP="00F532B0">
      <w:pPr>
        <w:spacing w:after="0" w:line="240" w:lineRule="auto"/>
        <w:jc w:val="both"/>
        <w:rPr>
          <w:rFonts w:ascii="Calibri" w:hAnsi="Calibri" w:cs="Calibri"/>
        </w:rPr>
      </w:pPr>
      <w:r w:rsidRPr="00311500">
        <w:rPr>
          <w:rFonts w:ascii="Calibri" w:hAnsi="Calibri" w:cs="Calibri"/>
        </w:rPr>
        <w:t>Naručitelj je obvezan isključiti gospodarskog subjekta u bilo kojem trenutku tijekom postupka javne nabave ako utvrdi da:</w:t>
      </w:r>
    </w:p>
    <w:p w14:paraId="2DE02D6E" w14:textId="77777777" w:rsidR="00F532B0" w:rsidRPr="00311500" w:rsidRDefault="00F532B0" w:rsidP="00F532B0">
      <w:pPr>
        <w:spacing w:after="0" w:line="240" w:lineRule="auto"/>
        <w:jc w:val="both"/>
        <w:rPr>
          <w:rFonts w:ascii="Calibri" w:hAnsi="Calibri" w:cs="Calibri"/>
        </w:rPr>
      </w:pPr>
    </w:p>
    <w:p w14:paraId="0C3BA54A" w14:textId="77777777" w:rsidR="00F532B0" w:rsidRPr="00311500" w:rsidRDefault="00F532B0" w:rsidP="00F532B0">
      <w:pPr>
        <w:jc w:val="both"/>
        <w:rPr>
          <w:rFonts w:ascii="Calibri" w:hAnsi="Calibri" w:cs="Calibri"/>
        </w:rPr>
      </w:pPr>
      <w:r w:rsidRPr="00311500">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740B091" w14:textId="77777777" w:rsidR="00F532B0" w:rsidRPr="00311500" w:rsidRDefault="00F532B0" w:rsidP="00F532B0">
      <w:pPr>
        <w:pStyle w:val="Bezproreda"/>
        <w:ind w:left="709"/>
        <w:jc w:val="both"/>
        <w:rPr>
          <w:rFonts w:ascii="Calibri" w:hAnsi="Calibri" w:cs="Calibri"/>
        </w:rPr>
      </w:pPr>
      <w:r w:rsidRPr="00311500">
        <w:rPr>
          <w:rFonts w:ascii="Calibri" w:hAnsi="Calibri" w:cs="Calibri"/>
        </w:rPr>
        <w:t>a) sudjelovanje u zločinačkoj organizaciji,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p>
    <w:p w14:paraId="37C29CB8" w14:textId="77777777" w:rsidR="00F532B0" w:rsidRDefault="00F532B0" w:rsidP="00F532B0">
      <w:pPr>
        <w:pStyle w:val="Bezproreda"/>
        <w:ind w:left="709"/>
        <w:jc w:val="both"/>
        <w:rPr>
          <w:rFonts w:ascii="Calibri" w:hAnsi="Calibri" w:cs="Calibri"/>
        </w:rPr>
      </w:pPr>
      <w:r w:rsidRPr="00311500">
        <w:rPr>
          <w:rFonts w:ascii="Calibri" w:hAnsi="Calibri" w:cs="Calibri"/>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w:t>
      </w:r>
    </w:p>
    <w:p w14:paraId="400303DA" w14:textId="77777777" w:rsidR="00F532B0" w:rsidRDefault="00F532B0" w:rsidP="00F532B0">
      <w:pPr>
        <w:pStyle w:val="Bezproreda"/>
        <w:ind w:left="709"/>
        <w:jc w:val="both"/>
        <w:rPr>
          <w:rFonts w:ascii="Calibri" w:hAnsi="Calibri" w:cs="Calibri"/>
        </w:rPr>
      </w:pPr>
      <w:r w:rsidRPr="00311500">
        <w:rPr>
          <w:rFonts w:ascii="Calibri" w:hAnsi="Calibri" w:cs="Calibri"/>
        </w:rPr>
        <w:t xml:space="preserve">(davanje mita za trgovanje utjecajem) Kaznenog zakona te članka 294.a (primanje mita u gospodarskom poslovanju), članka 294.b (davanje mita u gospodarskom poslovanju), članka </w:t>
      </w:r>
    </w:p>
    <w:p w14:paraId="4EB7A733" w14:textId="77777777" w:rsidR="00F532B0" w:rsidRDefault="00F532B0" w:rsidP="00F532B0">
      <w:pPr>
        <w:pStyle w:val="Bezproreda"/>
        <w:ind w:left="709"/>
        <w:jc w:val="both"/>
        <w:rPr>
          <w:rFonts w:ascii="Calibri" w:hAnsi="Calibri" w:cs="Calibri"/>
        </w:rPr>
      </w:pPr>
    </w:p>
    <w:p w14:paraId="769623AB" w14:textId="77777777" w:rsidR="00F532B0" w:rsidRDefault="00F532B0" w:rsidP="00F532B0">
      <w:pPr>
        <w:pStyle w:val="Bezproreda"/>
        <w:ind w:left="709"/>
        <w:jc w:val="both"/>
        <w:rPr>
          <w:rFonts w:ascii="Calibri" w:hAnsi="Calibri" w:cs="Calibri"/>
        </w:rPr>
      </w:pPr>
    </w:p>
    <w:p w14:paraId="78E356A5" w14:textId="77777777" w:rsidR="00F532B0" w:rsidRDefault="00F532B0" w:rsidP="00F532B0">
      <w:pPr>
        <w:pStyle w:val="Bezproreda"/>
        <w:ind w:left="709"/>
        <w:jc w:val="both"/>
        <w:rPr>
          <w:rFonts w:ascii="Calibri" w:hAnsi="Calibri" w:cs="Calibri"/>
        </w:rPr>
      </w:pPr>
    </w:p>
    <w:p w14:paraId="447FFE23" w14:textId="77777777" w:rsidR="00F532B0" w:rsidRDefault="00F532B0" w:rsidP="00F532B0">
      <w:pPr>
        <w:pStyle w:val="Bezproreda"/>
        <w:ind w:left="709"/>
        <w:jc w:val="both"/>
      </w:pPr>
      <w:r w:rsidRPr="00311500">
        <w:rPr>
          <w:rFonts w:ascii="Calibri" w:hAnsi="Calibri" w:cs="Calibri"/>
        </w:rPr>
        <w:t>337. (zlouporaba položaja i ovlasti), članka 338. (zlouporaba obavljanja dužnosti državne vlasti), članka 343. (protuzakonito posredovanje), članka 347. (primanje mita) i članka 348.</w:t>
      </w:r>
      <w:r w:rsidRPr="004A2EB2">
        <w:t xml:space="preserve"> </w:t>
      </w:r>
    </w:p>
    <w:p w14:paraId="7D456AD7" w14:textId="77777777" w:rsidR="00F532B0" w:rsidRPr="00311500" w:rsidRDefault="00F532B0" w:rsidP="00F532B0">
      <w:pPr>
        <w:pStyle w:val="Bezproreda"/>
        <w:ind w:left="709"/>
        <w:jc w:val="both"/>
        <w:rPr>
          <w:rFonts w:ascii="Calibri" w:hAnsi="Calibri" w:cs="Calibri"/>
        </w:rPr>
      </w:pPr>
      <w:r w:rsidRPr="00311500">
        <w:rPr>
          <w:rFonts w:ascii="Calibri" w:hAnsi="Calibri" w:cs="Calibri"/>
        </w:rPr>
        <w:t>(davanje mita) iz Kaznenog zakona (»Narodne novine«, br. 110/97., 27/98., 50/00., 129/00., 51/01., 111/03., 190/03., 105/04., 84/05., 71/06., 110/07., 152/08., 57/11., 77/11. i 143/12.)</w:t>
      </w:r>
    </w:p>
    <w:p w14:paraId="6B20AA0C" w14:textId="77777777" w:rsidR="00F532B0" w:rsidRPr="00311500" w:rsidRDefault="00F532B0" w:rsidP="00F532B0">
      <w:pPr>
        <w:pStyle w:val="Bezproreda"/>
        <w:ind w:left="709"/>
        <w:jc w:val="both"/>
        <w:rPr>
          <w:rFonts w:ascii="Calibri" w:hAnsi="Calibri" w:cs="Calibri"/>
        </w:rPr>
      </w:pPr>
      <w:r w:rsidRPr="00311500">
        <w:rPr>
          <w:rFonts w:ascii="Calibri" w:hAnsi="Calibri" w:cs="Calibri"/>
        </w:rPr>
        <w:t>c) prijevaru,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5F287695" w14:textId="77777777" w:rsidR="00F532B0" w:rsidRPr="00311500" w:rsidRDefault="00F532B0" w:rsidP="00F532B0">
      <w:pPr>
        <w:pStyle w:val="Bezproreda"/>
        <w:ind w:left="709"/>
        <w:jc w:val="both"/>
        <w:rPr>
          <w:rFonts w:ascii="Calibri" w:hAnsi="Calibri" w:cs="Calibri"/>
        </w:rPr>
      </w:pPr>
      <w:r w:rsidRPr="00311500">
        <w:rPr>
          <w:rFonts w:ascii="Calibri" w:hAnsi="Calibri" w:cs="Calibri"/>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2E5A2572" w14:textId="77777777" w:rsidR="00F532B0" w:rsidRPr="00311500" w:rsidRDefault="00F532B0" w:rsidP="00F532B0">
      <w:pPr>
        <w:pStyle w:val="Bezproreda"/>
        <w:ind w:left="709"/>
        <w:jc w:val="both"/>
        <w:rPr>
          <w:rFonts w:ascii="Calibri" w:hAnsi="Calibri" w:cs="Calibri"/>
        </w:rPr>
      </w:pPr>
      <w:r w:rsidRPr="00311500">
        <w:rPr>
          <w:rFonts w:ascii="Calibri" w:hAnsi="Calibri" w:cs="Calibri"/>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535B4ECB" w14:textId="77777777" w:rsidR="00F532B0" w:rsidRDefault="00F532B0" w:rsidP="00F532B0">
      <w:pPr>
        <w:ind w:left="709"/>
        <w:jc w:val="both"/>
        <w:rPr>
          <w:rFonts w:ascii="Calibri" w:hAnsi="Calibri" w:cs="Calibri"/>
        </w:rPr>
      </w:pPr>
      <w:r w:rsidRPr="00311500">
        <w:rPr>
          <w:rFonts w:ascii="Calibri" w:hAnsi="Calibri" w:cs="Calibri"/>
        </w:rPr>
        <w:t>f) dječji rad ili druge oblike trgovanja ljudima, na temelju članka 106. (trgovanje ljudima) Kaznenog zakona te članka 175. (trgovanje ljudima i ropstvo) iz Kaznenog zakona (»Narodne novine«, br. 110/97., 27/98., 50/00., 129/00., 51/01., 111/03., 190/03., 105/04., 84/05., 71/06., 110/07., 152/08., 57/11., 77/11. i 143/12.)</w:t>
      </w:r>
      <w:r>
        <w:rPr>
          <w:rFonts w:ascii="Calibri" w:hAnsi="Calibri" w:cs="Calibri"/>
        </w:rPr>
        <w:t>, ili</w:t>
      </w:r>
    </w:p>
    <w:p w14:paraId="70EAAD6A" w14:textId="77777777" w:rsidR="00F532B0" w:rsidRDefault="00F532B0" w:rsidP="00F532B0">
      <w:pPr>
        <w:jc w:val="both"/>
      </w:pPr>
      <w: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DoN i za odgovarajuća kaznena djela koja, prema nacionalnim propisima države poslovnog nastana gospodarskog subjekta, odnosno države čiji je osoba državljanin, obuhvaćaju razloge za isključenje iz članka 57. stavka 1. točaka od (a) do (f) Direktive 2014/24/EU.</w:t>
      </w:r>
    </w:p>
    <w:p w14:paraId="760BBC62" w14:textId="77777777" w:rsidR="00F532B0" w:rsidRDefault="00F532B0" w:rsidP="00F532B0">
      <w:pPr>
        <w:spacing w:after="0" w:line="240" w:lineRule="auto"/>
        <w:jc w:val="both"/>
        <w:rPr>
          <w:rFonts w:ascii="Calibri" w:hAnsi="Calibri" w:cs="Calibri"/>
        </w:rPr>
      </w:pPr>
      <w:r>
        <w:t>Za potrebe utvrđivanja gore navedenih okolnosti gospodarski subjekt dužan je u ponudi dostaviti potpisanu Izjavu o nekažnjavanju (prilog 2).</w:t>
      </w:r>
    </w:p>
    <w:p w14:paraId="3B46E5A0" w14:textId="77777777" w:rsidR="00F532B0" w:rsidRPr="007A43E1" w:rsidRDefault="00F532B0" w:rsidP="00F532B0">
      <w:pPr>
        <w:spacing w:after="0" w:line="240" w:lineRule="auto"/>
        <w:jc w:val="both"/>
        <w:rPr>
          <w:rFonts w:ascii="Calibri" w:hAnsi="Calibri" w:cs="Calibri"/>
        </w:rPr>
      </w:pPr>
    </w:p>
    <w:p w14:paraId="29E405DD" w14:textId="77777777" w:rsidR="00F532B0" w:rsidRDefault="00F532B0" w:rsidP="00F532B0">
      <w:pPr>
        <w:jc w:val="both"/>
        <w:rPr>
          <w:rFonts w:cs="Calibri"/>
          <w:b/>
          <w:bCs/>
          <w:sz w:val="24"/>
        </w:rPr>
      </w:pPr>
      <w:r>
        <w:rPr>
          <w:rFonts w:cs="Calibri"/>
          <w:b/>
          <w:bCs/>
          <w:sz w:val="24"/>
        </w:rPr>
        <w:t>3.1.2. Osnove povezane s plaćanjem poreza ili doprinosa za socijalno osiguranje</w:t>
      </w:r>
    </w:p>
    <w:p w14:paraId="2BC1C7DA" w14:textId="77777777" w:rsidR="00F532B0" w:rsidRDefault="00F532B0" w:rsidP="00F532B0">
      <w:pPr>
        <w:spacing w:after="0" w:line="240" w:lineRule="auto"/>
        <w:jc w:val="both"/>
      </w:pPr>
      <w:r>
        <w:t>Ponuditelj mora dokazati da je ispunio obveze plaćanja dospjelih poreznih obveza i obveza za mirovinsko i zdravstveno osiguranje:</w:t>
      </w:r>
    </w:p>
    <w:p w14:paraId="441CC47F" w14:textId="77777777" w:rsidR="00F532B0" w:rsidRDefault="00F532B0" w:rsidP="00F532B0">
      <w:pPr>
        <w:spacing w:after="0" w:line="240" w:lineRule="auto"/>
        <w:jc w:val="both"/>
      </w:pPr>
    </w:p>
    <w:p w14:paraId="1EAB0EDC" w14:textId="77777777" w:rsidR="00F532B0" w:rsidRDefault="00F532B0" w:rsidP="00F532B0">
      <w:pPr>
        <w:jc w:val="both"/>
      </w:pPr>
      <w:r>
        <w:t xml:space="preserve">1. u Republici Hrvatskoj, ako gospodarski subjekt ima poslovni nastan u Republici Hrvatskoj, ili </w:t>
      </w:r>
    </w:p>
    <w:p w14:paraId="2365D5C8" w14:textId="77777777" w:rsidR="00F532B0" w:rsidRDefault="00F532B0" w:rsidP="00F532B0">
      <w:pPr>
        <w:spacing w:after="0" w:line="240" w:lineRule="auto"/>
        <w:jc w:val="both"/>
      </w:pPr>
      <w:r>
        <w:t>2. u Republici Hrvatskoj ili u državi poslovnog nastana gospodarskog subjekta, ako gospodarski subjekt nema poslovni nastan u Republici Hrvatskoj.</w:t>
      </w:r>
    </w:p>
    <w:p w14:paraId="14C7148E" w14:textId="77777777" w:rsidR="00F532B0" w:rsidRDefault="00F532B0" w:rsidP="00F532B0">
      <w:pPr>
        <w:spacing w:after="0" w:line="240" w:lineRule="auto"/>
        <w:jc w:val="both"/>
      </w:pPr>
    </w:p>
    <w:p w14:paraId="346C3639" w14:textId="77777777" w:rsidR="00F532B0" w:rsidRDefault="00F532B0" w:rsidP="00F532B0">
      <w:pPr>
        <w:spacing w:after="0" w:line="240" w:lineRule="auto"/>
        <w:jc w:val="both"/>
        <w:rPr>
          <w:rFonts w:ascii="Calibri" w:hAnsi="Calibri" w:cs="Calibri"/>
        </w:rPr>
      </w:pPr>
    </w:p>
    <w:p w14:paraId="3668E9BF" w14:textId="77777777" w:rsidR="00F532B0" w:rsidRDefault="00F532B0" w:rsidP="00F532B0">
      <w:pPr>
        <w:spacing w:after="0" w:line="240" w:lineRule="auto"/>
        <w:jc w:val="both"/>
        <w:rPr>
          <w:rFonts w:ascii="Calibri" w:hAnsi="Calibri" w:cs="Calibri"/>
        </w:rPr>
      </w:pPr>
    </w:p>
    <w:p w14:paraId="71DC1156" w14:textId="77777777" w:rsidR="00F532B0" w:rsidRDefault="00F532B0" w:rsidP="00F532B0">
      <w:pPr>
        <w:spacing w:after="0" w:line="240" w:lineRule="auto"/>
        <w:jc w:val="both"/>
        <w:rPr>
          <w:rFonts w:ascii="Calibri" w:hAnsi="Calibri" w:cs="Calibri"/>
        </w:rPr>
      </w:pPr>
    </w:p>
    <w:p w14:paraId="2291FEFD" w14:textId="77777777" w:rsidR="00F532B0" w:rsidRDefault="00F532B0" w:rsidP="00F532B0">
      <w:pPr>
        <w:spacing w:after="0" w:line="240" w:lineRule="auto"/>
        <w:jc w:val="both"/>
        <w:rPr>
          <w:rFonts w:ascii="Calibri" w:hAnsi="Calibri" w:cs="Calibri"/>
        </w:rPr>
      </w:pPr>
    </w:p>
    <w:p w14:paraId="55EFF55E" w14:textId="77777777" w:rsidR="00F532B0" w:rsidRDefault="00F532B0" w:rsidP="00F532B0">
      <w:pPr>
        <w:spacing w:after="0" w:line="240" w:lineRule="auto"/>
        <w:jc w:val="both"/>
        <w:rPr>
          <w:rFonts w:ascii="Calibri" w:hAnsi="Calibri" w:cs="Calibri"/>
        </w:rPr>
      </w:pPr>
    </w:p>
    <w:p w14:paraId="71A4FF99" w14:textId="77777777" w:rsidR="00F532B0" w:rsidRPr="007B7B93" w:rsidRDefault="00F532B0" w:rsidP="00F532B0">
      <w:pPr>
        <w:spacing w:after="0" w:line="240" w:lineRule="auto"/>
        <w:jc w:val="both"/>
        <w:rPr>
          <w:rFonts w:ascii="Calibri" w:hAnsi="Calibri" w:cs="Calibri"/>
        </w:rPr>
      </w:pPr>
      <w:r w:rsidRPr="007B7B93">
        <w:rPr>
          <w:rFonts w:ascii="Calibri" w:hAnsi="Calibri" w:cs="Calibri"/>
        </w:rPr>
        <w:t xml:space="preserve">Naručitelj neće isključiti gospodarski subjekt iz postupka nabave ako mu sukladno posebnom propisu plaćanje obveza nije dopušteno ili mu je odobrena odgoda plaćanja. Za potrebe utvrđivanja gore navedenih okolnosti gospodarski subjekt dužan je u ponudi dostaviti potvrdu porezne uprave ili drugog nadležnog tijela u državi poslovnog nastana gospodarskog subjekta koja </w:t>
      </w:r>
      <w:r w:rsidRPr="00312E65">
        <w:rPr>
          <w:rFonts w:ascii="Calibri" w:hAnsi="Calibri" w:cs="Calibri"/>
          <w:b/>
          <w:bCs/>
        </w:rPr>
        <w:t>ne smije biti starija od 30 dana</w:t>
      </w:r>
      <w:r w:rsidRPr="007B7B93">
        <w:rPr>
          <w:rFonts w:ascii="Calibri" w:hAnsi="Calibri" w:cs="Calibri"/>
        </w:rPr>
        <w:t xml:space="preserve"> računajući od dana primitka ovog Poziva, kojom se dokazuje da ne postoje navedene osnove za isključenje. 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61EE725D" w14:textId="77777777" w:rsidR="00F532B0" w:rsidRPr="007B7B93" w:rsidRDefault="00F532B0" w:rsidP="00F532B0">
      <w:pPr>
        <w:spacing w:after="0" w:line="240" w:lineRule="auto"/>
        <w:jc w:val="both"/>
      </w:pPr>
    </w:p>
    <w:p w14:paraId="13A63547" w14:textId="77777777" w:rsidR="00F532B0" w:rsidRDefault="00F532B0" w:rsidP="00F532B0">
      <w:pPr>
        <w:jc w:val="both"/>
        <w:rPr>
          <w:rFonts w:cs="Calibri"/>
          <w:b/>
          <w:bCs/>
          <w:sz w:val="24"/>
        </w:rPr>
      </w:pPr>
      <w:r>
        <w:rPr>
          <w:rFonts w:cs="Calibri"/>
          <w:b/>
          <w:bCs/>
          <w:sz w:val="24"/>
        </w:rPr>
        <w:t>4</w:t>
      </w:r>
      <w:r w:rsidRPr="00DD619B">
        <w:rPr>
          <w:rFonts w:cs="Calibri"/>
          <w:b/>
          <w:bCs/>
          <w:sz w:val="24"/>
        </w:rPr>
        <w:t>. KRITERIJ ZA ODABIR GOSPODARSKOG SUBJEKTA (UVJETI SPOSOBNOSTI)</w:t>
      </w:r>
    </w:p>
    <w:p w14:paraId="6A568FF3" w14:textId="77777777" w:rsidR="00F532B0" w:rsidRPr="00C2002B" w:rsidRDefault="00F532B0" w:rsidP="00F532B0">
      <w:pPr>
        <w:spacing w:after="0" w:line="240" w:lineRule="auto"/>
        <w:jc w:val="both"/>
        <w:rPr>
          <w:rFonts w:ascii="Calibri" w:eastAsia="Batang" w:hAnsi="Calibri" w:cs="Calibri"/>
          <w:b/>
          <w:color w:val="000000"/>
          <w:lang w:eastAsia="ko-KR"/>
        </w:rPr>
      </w:pPr>
      <w:r w:rsidRPr="00C2002B">
        <w:rPr>
          <w:rFonts w:cs="Calibri"/>
          <w:b/>
          <w:bCs/>
          <w:szCs w:val="20"/>
        </w:rPr>
        <w:t xml:space="preserve">4.1. </w:t>
      </w:r>
      <w:r w:rsidRPr="00C2002B">
        <w:rPr>
          <w:rFonts w:ascii="Calibri" w:eastAsia="Batang" w:hAnsi="Calibri" w:cs="Calibri"/>
          <w:b/>
          <w:color w:val="000000"/>
          <w:lang w:eastAsia="ko-KR"/>
        </w:rPr>
        <w:t xml:space="preserve">Sposobnost za obavljanje profesionalne djelatnosti, te dokumenti kojima se dokazuje       </w:t>
      </w:r>
    </w:p>
    <w:p w14:paraId="15DD4F19" w14:textId="77777777" w:rsidR="00F532B0" w:rsidRPr="00C2002B" w:rsidRDefault="00F532B0" w:rsidP="00F532B0">
      <w:pPr>
        <w:spacing w:after="0" w:line="240" w:lineRule="auto"/>
        <w:jc w:val="both"/>
        <w:rPr>
          <w:rFonts w:ascii="Calibri" w:eastAsia="Batang" w:hAnsi="Calibri" w:cs="Calibri"/>
          <w:b/>
          <w:color w:val="000000"/>
          <w:lang w:eastAsia="ko-KR"/>
        </w:rPr>
      </w:pPr>
      <w:r w:rsidRPr="00C2002B">
        <w:rPr>
          <w:rFonts w:ascii="Calibri" w:eastAsia="Batang" w:hAnsi="Calibri" w:cs="Calibri"/>
          <w:b/>
          <w:color w:val="000000"/>
          <w:lang w:eastAsia="ko-KR"/>
        </w:rPr>
        <w:t xml:space="preserve">        Sposobnost</w:t>
      </w:r>
    </w:p>
    <w:p w14:paraId="6630222F" w14:textId="77777777" w:rsidR="00F532B0" w:rsidRPr="008700AB" w:rsidRDefault="00F532B0" w:rsidP="00F532B0">
      <w:pPr>
        <w:spacing w:after="0" w:line="240" w:lineRule="auto"/>
        <w:jc w:val="both"/>
        <w:rPr>
          <w:rFonts w:ascii="Calibri" w:eastAsia="Batang" w:hAnsi="Calibri" w:cs="Calibri"/>
          <w:b/>
          <w:color w:val="000000"/>
          <w:sz w:val="24"/>
          <w:szCs w:val="24"/>
          <w:lang w:eastAsia="ko-KR"/>
        </w:rPr>
      </w:pPr>
      <w:r w:rsidRPr="009D2BD1">
        <w:rPr>
          <w:rFonts w:ascii="Arial Narrow" w:eastAsia="Batang" w:hAnsi="Arial Narrow" w:cs="Comic Sans MS"/>
          <w:b/>
          <w:color w:val="000000"/>
          <w:lang w:eastAsia="ko-KR"/>
        </w:rPr>
        <w:tab/>
      </w:r>
    </w:p>
    <w:p w14:paraId="5F9C5670" w14:textId="77777777" w:rsidR="00F532B0" w:rsidRPr="008700AB" w:rsidRDefault="00F532B0" w:rsidP="00F532B0">
      <w:pPr>
        <w:tabs>
          <w:tab w:val="left" w:pos="993"/>
        </w:tabs>
        <w:spacing w:after="0" w:line="240" w:lineRule="auto"/>
        <w:jc w:val="both"/>
        <w:rPr>
          <w:rFonts w:ascii="Calibri" w:eastAsia="Batang" w:hAnsi="Calibri" w:cs="Calibri"/>
          <w:color w:val="000000"/>
          <w:lang w:eastAsia="ko-KR"/>
        </w:rPr>
      </w:pPr>
      <w:r w:rsidRPr="008700AB">
        <w:rPr>
          <w:rFonts w:ascii="Calibri" w:eastAsia="Batang" w:hAnsi="Calibri" w:cs="Calibri"/>
          <w:color w:val="000000"/>
          <w:lang w:eastAsia="ko-KR"/>
        </w:rPr>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0BAD0013" w14:textId="77777777" w:rsidR="00F532B0" w:rsidRDefault="00F532B0" w:rsidP="00F532B0">
      <w:pPr>
        <w:tabs>
          <w:tab w:val="left" w:pos="993"/>
        </w:tabs>
        <w:spacing w:after="0" w:line="240" w:lineRule="auto"/>
        <w:jc w:val="both"/>
        <w:rPr>
          <w:rFonts w:ascii="Calibri" w:eastAsia="Batang" w:hAnsi="Calibri" w:cs="Calibri"/>
          <w:color w:val="000000"/>
          <w:lang w:eastAsia="ko-KR"/>
        </w:rPr>
      </w:pPr>
    </w:p>
    <w:p w14:paraId="06E89646" w14:textId="77777777" w:rsidR="00F532B0" w:rsidRPr="008700AB" w:rsidRDefault="00F532B0" w:rsidP="00F532B0">
      <w:pPr>
        <w:tabs>
          <w:tab w:val="left" w:pos="993"/>
        </w:tabs>
        <w:spacing w:after="0" w:line="240" w:lineRule="auto"/>
        <w:jc w:val="both"/>
        <w:rPr>
          <w:rFonts w:ascii="Calibri" w:eastAsia="Batang" w:hAnsi="Calibri" w:cs="Calibri"/>
          <w:b/>
          <w:color w:val="000000"/>
          <w:lang w:eastAsia="ko-KR"/>
        </w:rPr>
      </w:pPr>
      <w:r w:rsidRPr="008700AB">
        <w:rPr>
          <w:rFonts w:ascii="Calibri" w:eastAsia="Batang" w:hAnsi="Calibri" w:cs="Calibri"/>
          <w:color w:val="000000"/>
          <w:lang w:eastAsia="ko-KR"/>
        </w:rPr>
        <w:t xml:space="preserve">Upis u odgovarajući registar dokazuje se odgovarajućim </w:t>
      </w:r>
      <w:r w:rsidRPr="008700AB">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23D9A5D7" w14:textId="77777777" w:rsidR="00F532B0" w:rsidRDefault="00F532B0" w:rsidP="00F532B0">
      <w:pPr>
        <w:tabs>
          <w:tab w:val="left" w:pos="993"/>
        </w:tabs>
        <w:spacing w:after="0" w:line="240" w:lineRule="auto"/>
        <w:jc w:val="both"/>
        <w:rPr>
          <w:rFonts w:ascii="Calibri" w:eastAsia="Batang" w:hAnsi="Calibri" w:cs="Calibri"/>
          <w:bCs/>
          <w:color w:val="000000"/>
          <w:lang w:eastAsia="ko-KR"/>
        </w:rPr>
      </w:pPr>
    </w:p>
    <w:p w14:paraId="6FBBFB99" w14:textId="77777777" w:rsidR="00F532B0" w:rsidRPr="008700AB" w:rsidRDefault="00F532B0" w:rsidP="00F532B0">
      <w:pPr>
        <w:tabs>
          <w:tab w:val="left" w:pos="993"/>
        </w:tabs>
        <w:spacing w:after="0" w:line="240" w:lineRule="auto"/>
        <w:jc w:val="both"/>
        <w:rPr>
          <w:rFonts w:ascii="Calibri" w:eastAsia="Batang" w:hAnsi="Calibri" w:cs="Calibri"/>
          <w:bCs/>
          <w:color w:val="000000"/>
          <w:lang w:eastAsia="ko-KR"/>
        </w:rPr>
      </w:pPr>
      <w:r w:rsidRPr="008700AB">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19B01C43" w14:textId="77777777" w:rsidR="00F532B0" w:rsidRDefault="00F532B0" w:rsidP="00F532B0">
      <w:pPr>
        <w:spacing w:after="0" w:line="240" w:lineRule="auto"/>
        <w:jc w:val="both"/>
        <w:rPr>
          <w:rFonts w:ascii="Calibri" w:eastAsia="Batang" w:hAnsi="Calibri" w:cs="Calibri"/>
          <w:i/>
          <w:color w:val="000000"/>
          <w:u w:val="single"/>
          <w:lang w:eastAsia="ko-KR"/>
        </w:rPr>
      </w:pPr>
    </w:p>
    <w:p w14:paraId="1438FD9A" w14:textId="77777777" w:rsidR="00F532B0" w:rsidRPr="008700AB" w:rsidRDefault="00F532B0" w:rsidP="00F532B0">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6965A674" w14:textId="77777777" w:rsidR="00F532B0" w:rsidRPr="008700AB" w:rsidRDefault="00F532B0" w:rsidP="00F532B0">
      <w:pPr>
        <w:spacing w:after="0" w:line="240" w:lineRule="auto"/>
        <w:jc w:val="both"/>
        <w:rPr>
          <w:rFonts w:ascii="Calibri" w:eastAsia="Batang" w:hAnsi="Calibri" w:cs="Calibri"/>
          <w:i/>
          <w:color w:val="000000"/>
          <w:u w:val="single"/>
          <w:lang w:eastAsia="ko-KR"/>
        </w:rPr>
      </w:pPr>
    </w:p>
    <w:p w14:paraId="7BAFA21A" w14:textId="77777777" w:rsidR="00F532B0" w:rsidRPr="008700AB" w:rsidRDefault="00F532B0" w:rsidP="00F532B0">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Neovjerenom preslikom smatra se i neovjereni ispis elektroničke isprave. </w:t>
      </w:r>
    </w:p>
    <w:p w14:paraId="1BEACA37" w14:textId="77777777" w:rsidR="00F532B0" w:rsidRPr="008700AB" w:rsidRDefault="00F532B0" w:rsidP="00F532B0">
      <w:pPr>
        <w:spacing w:after="0" w:line="240" w:lineRule="auto"/>
        <w:ind w:left="709"/>
        <w:jc w:val="both"/>
        <w:rPr>
          <w:rFonts w:ascii="Calibri" w:eastAsia="Batang" w:hAnsi="Calibri" w:cs="Calibri"/>
          <w:i/>
          <w:color w:val="000000"/>
          <w:lang w:eastAsia="ko-KR"/>
        </w:rPr>
      </w:pPr>
    </w:p>
    <w:p w14:paraId="195C62BF" w14:textId="77777777" w:rsidR="00F532B0" w:rsidRDefault="00F532B0" w:rsidP="00F532B0">
      <w:pPr>
        <w:tabs>
          <w:tab w:val="left" w:pos="142"/>
          <w:tab w:val="left" w:pos="284"/>
          <w:tab w:val="left" w:pos="567"/>
        </w:tabs>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Naručitelj može od najpovoljnijeg ponuditelja s kojim namjerava sklopiti ugovor u roku 5 dana zatražiti dostavu   izvornika ili ovjerenih preslika jednog ili više dokumenata koji su traženi, a koje izdaju nadležna tijela. </w:t>
      </w:r>
    </w:p>
    <w:p w14:paraId="0844E6CC" w14:textId="77777777" w:rsidR="00F532B0" w:rsidRPr="007A43E1" w:rsidRDefault="00F532B0" w:rsidP="00F532B0">
      <w:pPr>
        <w:tabs>
          <w:tab w:val="left" w:pos="142"/>
          <w:tab w:val="left" w:pos="284"/>
          <w:tab w:val="left" w:pos="567"/>
        </w:tabs>
        <w:spacing w:after="0" w:line="240" w:lineRule="auto"/>
        <w:jc w:val="both"/>
        <w:rPr>
          <w:rFonts w:ascii="Calibri" w:eastAsia="Batang" w:hAnsi="Calibri" w:cs="Calibri"/>
          <w:i/>
          <w:color w:val="000000"/>
          <w:u w:val="single"/>
          <w:lang w:eastAsia="ko-KR"/>
        </w:rPr>
      </w:pPr>
    </w:p>
    <w:p w14:paraId="541C8214" w14:textId="77777777" w:rsidR="00F532B0" w:rsidRDefault="00F532B0" w:rsidP="00F532B0">
      <w:pPr>
        <w:pStyle w:val="WW-Default"/>
        <w:spacing w:line="100" w:lineRule="atLeast"/>
        <w:rPr>
          <w:b/>
          <w:bCs/>
          <w:sz w:val="24"/>
          <w:szCs w:val="24"/>
        </w:rPr>
      </w:pPr>
      <w:r>
        <w:rPr>
          <w:b/>
          <w:bCs/>
          <w:sz w:val="24"/>
          <w:szCs w:val="24"/>
        </w:rPr>
        <w:t>5. PODACI O PONUDI</w:t>
      </w:r>
    </w:p>
    <w:p w14:paraId="64B70EFB" w14:textId="77777777" w:rsidR="00F532B0" w:rsidRDefault="00F532B0" w:rsidP="00F532B0">
      <w:pPr>
        <w:pStyle w:val="Default"/>
        <w:jc w:val="both"/>
        <w:rPr>
          <w:rFonts w:ascii="Calibri" w:hAnsi="Calibri" w:cs="Calibri"/>
          <w:b/>
        </w:rPr>
      </w:pPr>
    </w:p>
    <w:p w14:paraId="5DC6AB98" w14:textId="77777777" w:rsidR="00F532B0" w:rsidRDefault="00F532B0" w:rsidP="00F532B0">
      <w:pPr>
        <w:pStyle w:val="Default"/>
        <w:jc w:val="both"/>
        <w:rPr>
          <w:rFonts w:ascii="Calibri" w:hAnsi="Calibri" w:cs="Calibri"/>
          <w:b/>
        </w:rPr>
      </w:pPr>
      <w:r>
        <w:rPr>
          <w:rFonts w:ascii="Calibri" w:hAnsi="Calibri" w:cs="Calibri"/>
          <w:b/>
        </w:rPr>
        <w:t>5.1. Sadržaj ponude:</w:t>
      </w:r>
    </w:p>
    <w:p w14:paraId="29B1BC17" w14:textId="77777777" w:rsidR="00F532B0" w:rsidRDefault="00F532B0" w:rsidP="00F532B0">
      <w:pPr>
        <w:pStyle w:val="Default"/>
        <w:jc w:val="both"/>
        <w:rPr>
          <w:rFonts w:ascii="Calibri" w:hAnsi="Calibri" w:cs="Calibri"/>
          <w:b/>
        </w:rPr>
      </w:pPr>
    </w:p>
    <w:p w14:paraId="228977FA" w14:textId="77777777" w:rsidR="00F532B0" w:rsidRPr="0092717A" w:rsidRDefault="00F532B0" w:rsidP="00F532B0">
      <w:pPr>
        <w:pStyle w:val="Default"/>
        <w:jc w:val="both"/>
        <w:rPr>
          <w:rFonts w:ascii="Calibri" w:hAnsi="Calibri" w:cs="Calibri"/>
          <w:bCs/>
          <w:sz w:val="22"/>
          <w:szCs w:val="22"/>
        </w:rPr>
      </w:pPr>
      <w:r w:rsidRPr="0092717A">
        <w:rPr>
          <w:rFonts w:ascii="Calibri" w:hAnsi="Calibri" w:cs="Calibri"/>
          <w:b/>
          <w:sz w:val="22"/>
          <w:szCs w:val="22"/>
        </w:rPr>
        <w:t xml:space="preserve">- Ponudbeni list </w:t>
      </w:r>
      <w:r w:rsidRPr="0092717A">
        <w:rPr>
          <w:rFonts w:ascii="Calibri" w:hAnsi="Calibri" w:cs="Calibri"/>
          <w:bCs/>
          <w:sz w:val="22"/>
          <w:szCs w:val="22"/>
        </w:rPr>
        <w:t>– popunjen i potpisan od strane ponuditelja</w:t>
      </w:r>
    </w:p>
    <w:p w14:paraId="0ECC7F73" w14:textId="77777777" w:rsidR="00F532B0" w:rsidRPr="0092717A" w:rsidRDefault="00F532B0" w:rsidP="00F532B0">
      <w:pPr>
        <w:pStyle w:val="Default"/>
        <w:jc w:val="both"/>
        <w:rPr>
          <w:rFonts w:ascii="Calibri" w:hAnsi="Calibri" w:cs="Calibri"/>
          <w:bCs/>
          <w:sz w:val="22"/>
          <w:szCs w:val="22"/>
        </w:rPr>
      </w:pPr>
    </w:p>
    <w:p w14:paraId="56421925" w14:textId="3274824E" w:rsidR="00F532B0" w:rsidRDefault="00F532B0" w:rsidP="00F532B0">
      <w:pPr>
        <w:pStyle w:val="Default"/>
        <w:jc w:val="both"/>
        <w:rPr>
          <w:rFonts w:ascii="Calibri" w:hAnsi="Calibri" w:cs="Calibri"/>
          <w:bCs/>
          <w:sz w:val="22"/>
          <w:szCs w:val="22"/>
        </w:rPr>
      </w:pPr>
      <w:r w:rsidRPr="00DD619B">
        <w:rPr>
          <w:rFonts w:ascii="Calibri" w:hAnsi="Calibri" w:cs="Calibri"/>
          <w:bCs/>
          <w:sz w:val="22"/>
          <w:szCs w:val="22"/>
        </w:rPr>
        <w:t>-</w:t>
      </w:r>
      <w:r w:rsidR="00BB6B23">
        <w:rPr>
          <w:rFonts w:ascii="Calibri" w:hAnsi="Calibri" w:cs="Calibri"/>
          <w:bCs/>
          <w:sz w:val="22"/>
          <w:szCs w:val="22"/>
        </w:rPr>
        <w:t xml:space="preserve"> </w:t>
      </w:r>
      <w:r w:rsidRPr="00DD619B">
        <w:rPr>
          <w:rFonts w:ascii="Calibri" w:hAnsi="Calibri" w:cs="Calibri"/>
          <w:b/>
          <w:sz w:val="22"/>
          <w:szCs w:val="22"/>
        </w:rPr>
        <w:t xml:space="preserve">Dokumenti </w:t>
      </w:r>
      <w:r w:rsidRPr="00DD619B">
        <w:rPr>
          <w:rFonts w:ascii="Calibri" w:hAnsi="Calibri" w:cs="Calibri"/>
          <w:bCs/>
          <w:sz w:val="22"/>
          <w:szCs w:val="22"/>
        </w:rPr>
        <w:t>kojima se dokazuju uvjeti sposobnosti prema definiranim kriterijima za odabir</w:t>
      </w:r>
      <w:r>
        <w:rPr>
          <w:rFonts w:ascii="Calibri" w:hAnsi="Calibri" w:cs="Calibri"/>
          <w:bCs/>
          <w:sz w:val="22"/>
          <w:szCs w:val="22"/>
        </w:rPr>
        <w:t xml:space="preserve"> i dokumenti vezani uz osnove za isključenje gospodarskog subjekta</w:t>
      </w:r>
    </w:p>
    <w:p w14:paraId="40CB8D63" w14:textId="77777777" w:rsidR="00F532B0" w:rsidRPr="0092717A" w:rsidRDefault="00F532B0" w:rsidP="00F532B0">
      <w:pPr>
        <w:pStyle w:val="Default"/>
        <w:jc w:val="both"/>
        <w:rPr>
          <w:rFonts w:ascii="Calibri" w:hAnsi="Calibri" w:cs="Calibri"/>
          <w:bCs/>
          <w:sz w:val="22"/>
          <w:szCs w:val="22"/>
        </w:rPr>
      </w:pPr>
    </w:p>
    <w:p w14:paraId="5BFBECD9" w14:textId="77777777" w:rsidR="00F532B0" w:rsidRPr="0092717A" w:rsidRDefault="00F532B0" w:rsidP="00F532B0">
      <w:pPr>
        <w:pStyle w:val="Default"/>
        <w:jc w:val="both"/>
        <w:rPr>
          <w:rFonts w:ascii="Calibri" w:hAnsi="Calibri" w:cs="Calibri"/>
          <w:b/>
          <w:sz w:val="22"/>
          <w:szCs w:val="22"/>
        </w:rPr>
      </w:pPr>
      <w:r w:rsidRPr="0092717A">
        <w:rPr>
          <w:rFonts w:ascii="Calibri" w:hAnsi="Calibri" w:cs="Calibri"/>
          <w:b/>
          <w:sz w:val="22"/>
          <w:szCs w:val="22"/>
        </w:rPr>
        <w:t>-</w:t>
      </w:r>
      <w:r>
        <w:rPr>
          <w:rFonts w:ascii="Calibri" w:hAnsi="Calibri" w:cs="Calibri"/>
          <w:b/>
          <w:sz w:val="22"/>
          <w:szCs w:val="22"/>
        </w:rPr>
        <w:t xml:space="preserve"> </w:t>
      </w:r>
      <w:r w:rsidRPr="0092717A">
        <w:rPr>
          <w:rFonts w:ascii="Calibri" w:hAnsi="Calibri" w:cs="Calibri"/>
          <w:b/>
          <w:sz w:val="22"/>
          <w:szCs w:val="22"/>
        </w:rPr>
        <w:t xml:space="preserve">Troškovnik </w:t>
      </w:r>
      <w:r w:rsidRPr="0092717A">
        <w:rPr>
          <w:rFonts w:ascii="Calibri" w:hAnsi="Calibri" w:cs="Calibri"/>
          <w:bCs/>
          <w:sz w:val="22"/>
          <w:szCs w:val="22"/>
        </w:rPr>
        <w:t>– popunjen i ovjeren od strane ponuditelja</w:t>
      </w:r>
      <w:r w:rsidRPr="0092717A">
        <w:rPr>
          <w:rFonts w:ascii="Calibri" w:hAnsi="Calibri" w:cs="Calibri"/>
          <w:b/>
          <w:sz w:val="22"/>
          <w:szCs w:val="22"/>
        </w:rPr>
        <w:t xml:space="preserve"> </w:t>
      </w:r>
    </w:p>
    <w:p w14:paraId="6ABA3186" w14:textId="77777777" w:rsidR="00F532B0" w:rsidRDefault="00F532B0" w:rsidP="00F532B0">
      <w:pPr>
        <w:spacing w:after="0" w:line="240" w:lineRule="auto"/>
        <w:jc w:val="both"/>
        <w:rPr>
          <w:rFonts w:ascii="Calibri" w:hAnsi="Calibri" w:cs="Calibri"/>
        </w:rPr>
      </w:pPr>
      <w:r w:rsidRPr="0092717A">
        <w:rPr>
          <w:rFonts w:ascii="Calibri" w:hAnsi="Calibri" w:cs="Calibri"/>
        </w:rPr>
        <w:t xml:space="preserve"> </w:t>
      </w:r>
    </w:p>
    <w:p w14:paraId="040AC2B7" w14:textId="77777777" w:rsidR="00F532B0" w:rsidRPr="0092717A" w:rsidRDefault="00F532B0" w:rsidP="00F532B0">
      <w:pPr>
        <w:spacing w:after="0" w:line="240" w:lineRule="auto"/>
        <w:jc w:val="both"/>
        <w:rPr>
          <w:rFonts w:ascii="Calibri" w:hAnsi="Calibri" w:cs="Calibri"/>
          <w:b/>
          <w:bCs/>
        </w:rPr>
      </w:pPr>
      <w:r w:rsidRPr="0092717A">
        <w:rPr>
          <w:rFonts w:ascii="Calibri" w:hAnsi="Calibri" w:cs="Calibri"/>
        </w:rPr>
        <w:t>Troškovnik se nalazi u prilogu i sastavni je dio ove dokumentacije o nabavi.</w:t>
      </w:r>
    </w:p>
    <w:p w14:paraId="2BDCA293" w14:textId="77777777" w:rsidR="00F532B0" w:rsidRDefault="00F532B0" w:rsidP="00F532B0">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Ponuditelj je dužan ponuditi za svaku stavku određenu u Troškovniku jediničnu cijenu, na dvije </w:t>
      </w:r>
      <w:r>
        <w:rPr>
          <w:rFonts w:ascii="Calibri" w:hAnsi="Calibri" w:cs="Calibri"/>
        </w:rPr>
        <w:t xml:space="preserve">  </w:t>
      </w:r>
    </w:p>
    <w:p w14:paraId="4A55AECE" w14:textId="77777777" w:rsidR="00F532B0" w:rsidRDefault="00F532B0" w:rsidP="00F532B0">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decimale i ukupnu cijenu. U kolonama Troškovnika ukupna cijena stavke izračunava se kao umnožak </w:t>
      </w:r>
      <w:r>
        <w:rPr>
          <w:rFonts w:ascii="Calibri" w:hAnsi="Calibri" w:cs="Calibri"/>
        </w:rPr>
        <w:t xml:space="preserve"> </w:t>
      </w:r>
    </w:p>
    <w:p w14:paraId="541FE0AA" w14:textId="77777777" w:rsidR="00F532B0" w:rsidRPr="00683930" w:rsidRDefault="00F532B0" w:rsidP="00F532B0">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količine stavke i cijene stavke.</w:t>
      </w:r>
    </w:p>
    <w:p w14:paraId="65FAACB4" w14:textId="77777777" w:rsidR="00F532B0" w:rsidRPr="00C10AE8" w:rsidRDefault="00F532B0" w:rsidP="00F532B0">
      <w:pPr>
        <w:spacing w:after="0" w:line="240" w:lineRule="auto"/>
        <w:jc w:val="both"/>
        <w:rPr>
          <w:rFonts w:ascii="Calibri" w:hAnsi="Calibri" w:cs="Calibri"/>
        </w:rPr>
      </w:pPr>
      <w:r>
        <w:rPr>
          <w:rFonts w:ascii="Calibri" w:hAnsi="Calibri" w:cs="Calibri"/>
        </w:rPr>
        <w:lastRenderedPageBreak/>
        <w:t xml:space="preserve"> </w:t>
      </w:r>
    </w:p>
    <w:p w14:paraId="5CC05227" w14:textId="77777777" w:rsidR="00F532B0" w:rsidRDefault="00F532B0" w:rsidP="00F532B0">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Ako ponuditelj nije u sustavu PDV-a ili je predmet nabave oslobođen PDV-a, u Troškovniku i </w:t>
      </w:r>
      <w:r>
        <w:rPr>
          <w:rFonts w:ascii="Calibri" w:hAnsi="Calibri" w:cs="Calibri"/>
          <w:color w:val="000000"/>
        </w:rPr>
        <w:t xml:space="preserve"> </w:t>
      </w:r>
    </w:p>
    <w:p w14:paraId="591C770F" w14:textId="77777777" w:rsidR="00F532B0" w:rsidRDefault="00F532B0" w:rsidP="00F532B0">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Ponudbenom listu, na mjesto predviđeno za upis cijene ponude s PDV-om, upisuje se isti iznos kao što </w:t>
      </w:r>
      <w:r>
        <w:rPr>
          <w:rFonts w:ascii="Calibri" w:hAnsi="Calibri" w:cs="Calibri"/>
          <w:color w:val="000000"/>
        </w:rPr>
        <w:t xml:space="preserve"> </w:t>
      </w:r>
    </w:p>
    <w:p w14:paraId="341072EF" w14:textId="77777777" w:rsidR="00F532B0" w:rsidRDefault="00F532B0" w:rsidP="00F532B0">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je upisan na mjestu predviđenom za upis cijene ponude bez PDV-a, a mjesto predviđeno za upis iznosa </w:t>
      </w:r>
    </w:p>
    <w:p w14:paraId="761617A8" w14:textId="77777777" w:rsidR="00F532B0" w:rsidRPr="00683930" w:rsidRDefault="00F532B0" w:rsidP="00F532B0">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PDV-a ostavlja se prazno.</w:t>
      </w:r>
    </w:p>
    <w:p w14:paraId="48968A42" w14:textId="77777777" w:rsidR="00F532B0" w:rsidRDefault="00F532B0" w:rsidP="00F532B0">
      <w:pPr>
        <w:spacing w:after="0" w:line="240" w:lineRule="auto"/>
        <w:jc w:val="both"/>
        <w:rPr>
          <w:rFonts w:ascii="Calibri" w:hAnsi="Calibri" w:cs="Calibri"/>
          <w:color w:val="000000"/>
        </w:rPr>
      </w:pPr>
    </w:p>
    <w:p w14:paraId="5242D420" w14:textId="77777777" w:rsidR="00F532B0" w:rsidRPr="00683930" w:rsidRDefault="00F532B0" w:rsidP="00F532B0">
      <w:pPr>
        <w:spacing w:after="0" w:line="240" w:lineRule="auto"/>
        <w:jc w:val="both"/>
        <w:rPr>
          <w:rFonts w:ascii="Calibri" w:hAnsi="Calibri" w:cs="Calibri"/>
          <w:color w:val="000000"/>
        </w:rPr>
      </w:pPr>
      <w:r w:rsidRPr="00683930">
        <w:rPr>
          <w:rFonts w:ascii="Calibri" w:hAnsi="Calibri" w:cs="Calibri"/>
          <w:color w:val="000000"/>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68D0BAC5" w14:textId="77777777" w:rsidR="00F532B0" w:rsidRPr="00683930" w:rsidRDefault="00F532B0" w:rsidP="00F532B0">
      <w:pPr>
        <w:spacing w:after="0" w:line="240" w:lineRule="auto"/>
        <w:jc w:val="both"/>
        <w:rPr>
          <w:rFonts w:ascii="Calibri" w:hAnsi="Calibri" w:cs="Calibri"/>
          <w:color w:val="000000"/>
        </w:rPr>
      </w:pPr>
      <w:r w:rsidRPr="00683930">
        <w:rPr>
          <w:rFonts w:ascii="Calibri" w:hAnsi="Calibri" w:cs="Calibri"/>
          <w:color w:val="000000"/>
        </w:rPr>
        <w:t>Ispravci se u ponudi jasno naznačuju.</w:t>
      </w:r>
    </w:p>
    <w:p w14:paraId="2A9A0E08" w14:textId="77777777" w:rsidR="00F532B0" w:rsidRPr="00683930" w:rsidRDefault="00F532B0" w:rsidP="00F532B0">
      <w:pPr>
        <w:spacing w:after="0" w:line="240" w:lineRule="auto"/>
        <w:jc w:val="both"/>
        <w:rPr>
          <w:rFonts w:ascii="Calibri" w:hAnsi="Calibri" w:cs="Calibri"/>
          <w:color w:val="000000"/>
        </w:rPr>
      </w:pPr>
    </w:p>
    <w:p w14:paraId="7319030C" w14:textId="77777777" w:rsidR="00F532B0" w:rsidRPr="00683930" w:rsidRDefault="00F532B0" w:rsidP="00F532B0">
      <w:pPr>
        <w:spacing w:after="0" w:line="240" w:lineRule="auto"/>
        <w:jc w:val="both"/>
        <w:rPr>
          <w:rFonts w:ascii="Calibri" w:hAnsi="Calibri" w:cs="Calibri"/>
          <w:color w:val="000000"/>
        </w:rPr>
      </w:pPr>
      <w:r w:rsidRPr="00683930">
        <w:rPr>
          <w:rFonts w:ascii="Calibri" w:hAnsi="Calibri" w:cs="Calibri"/>
          <w:color w:val="000000"/>
        </w:rPr>
        <w:t>Naručitelj je obvezan na osnovi rezultata i pregleda ocjena ponuda odbiti ponudu za koju ponuditelj nije prihvatio ispravak računske pogreške.</w:t>
      </w:r>
    </w:p>
    <w:p w14:paraId="2196E1C4" w14:textId="77777777" w:rsidR="00F532B0" w:rsidRDefault="00F532B0" w:rsidP="00F532B0">
      <w:pPr>
        <w:pStyle w:val="Default"/>
        <w:jc w:val="both"/>
        <w:rPr>
          <w:rFonts w:ascii="Calibri" w:hAnsi="Calibri" w:cs="Calibri"/>
          <w:b/>
        </w:rPr>
      </w:pPr>
    </w:p>
    <w:p w14:paraId="345FE02A" w14:textId="77777777" w:rsidR="00F532B0" w:rsidRPr="0034592D" w:rsidRDefault="00F532B0" w:rsidP="00F532B0">
      <w:pPr>
        <w:pStyle w:val="Default"/>
        <w:jc w:val="both"/>
        <w:rPr>
          <w:rFonts w:ascii="Calibri" w:hAnsi="Calibri" w:cs="Calibri"/>
          <w:b/>
          <w:sz w:val="22"/>
          <w:szCs w:val="22"/>
        </w:rPr>
      </w:pPr>
      <w:r w:rsidRPr="0034592D">
        <w:rPr>
          <w:rFonts w:ascii="Calibri" w:hAnsi="Calibri" w:cs="Calibri"/>
          <w:b/>
          <w:sz w:val="22"/>
          <w:szCs w:val="22"/>
        </w:rPr>
        <w:t xml:space="preserve">- Popunjene </w:t>
      </w:r>
      <w:r>
        <w:rPr>
          <w:rFonts w:ascii="Calibri" w:hAnsi="Calibri" w:cs="Calibri"/>
          <w:b/>
          <w:sz w:val="22"/>
          <w:szCs w:val="22"/>
        </w:rPr>
        <w:t>T</w:t>
      </w:r>
      <w:r w:rsidRPr="0034592D">
        <w:rPr>
          <w:rFonts w:ascii="Calibri" w:hAnsi="Calibri" w:cs="Calibri"/>
          <w:b/>
          <w:sz w:val="22"/>
          <w:szCs w:val="22"/>
        </w:rPr>
        <w:t xml:space="preserve">ehničke </w:t>
      </w:r>
      <w:r>
        <w:rPr>
          <w:rFonts w:ascii="Calibri" w:hAnsi="Calibri" w:cs="Calibri"/>
          <w:b/>
          <w:sz w:val="22"/>
          <w:szCs w:val="22"/>
        </w:rPr>
        <w:t>karakteristike</w:t>
      </w:r>
    </w:p>
    <w:p w14:paraId="5D277B6E" w14:textId="77777777" w:rsidR="00F532B0" w:rsidRDefault="00F532B0" w:rsidP="00F532B0">
      <w:pPr>
        <w:pStyle w:val="Default"/>
        <w:jc w:val="both"/>
        <w:rPr>
          <w:rFonts w:ascii="Calibri" w:hAnsi="Calibri" w:cs="Calibri"/>
          <w:b/>
        </w:rPr>
      </w:pPr>
    </w:p>
    <w:p w14:paraId="4EB71270" w14:textId="77777777" w:rsidR="00F532B0" w:rsidRPr="00312E65" w:rsidRDefault="00F532B0" w:rsidP="00F532B0">
      <w:pPr>
        <w:pStyle w:val="Default"/>
        <w:jc w:val="both"/>
        <w:rPr>
          <w:rFonts w:ascii="Calibri" w:hAnsi="Calibri" w:cs="Calibri"/>
          <w:b/>
          <w:sz w:val="22"/>
          <w:szCs w:val="22"/>
        </w:rPr>
      </w:pPr>
      <w:r w:rsidRPr="00312E65">
        <w:rPr>
          <w:rFonts w:ascii="Calibri" w:hAnsi="Calibri" w:cs="Calibri"/>
          <w:b/>
          <w:sz w:val="22"/>
          <w:szCs w:val="22"/>
        </w:rPr>
        <w:t>- Popunjeni Obrazac 1 i Obrazac 2</w:t>
      </w:r>
    </w:p>
    <w:p w14:paraId="604B269B" w14:textId="77777777" w:rsidR="00F532B0" w:rsidRDefault="00F532B0" w:rsidP="00F532B0">
      <w:pPr>
        <w:pStyle w:val="Default"/>
        <w:jc w:val="both"/>
        <w:rPr>
          <w:rFonts w:ascii="Calibri" w:hAnsi="Calibri" w:cs="Calibri"/>
          <w:b/>
        </w:rPr>
      </w:pPr>
    </w:p>
    <w:p w14:paraId="3E14F2EF" w14:textId="77777777" w:rsidR="00F532B0" w:rsidRDefault="00F532B0" w:rsidP="00F532B0">
      <w:pPr>
        <w:pStyle w:val="Default"/>
        <w:jc w:val="both"/>
        <w:rPr>
          <w:rFonts w:ascii="Calibri" w:hAnsi="Calibri" w:cs="Calibri"/>
          <w:b/>
        </w:rPr>
      </w:pPr>
      <w:r>
        <w:rPr>
          <w:rFonts w:ascii="Calibri" w:hAnsi="Calibri" w:cs="Calibri"/>
          <w:b/>
        </w:rPr>
        <w:t>5.2. Način izrade ponude:</w:t>
      </w:r>
    </w:p>
    <w:p w14:paraId="44B88082" w14:textId="77777777" w:rsidR="00F532B0" w:rsidRDefault="00F532B0" w:rsidP="00F532B0">
      <w:pPr>
        <w:spacing w:after="0" w:line="240" w:lineRule="auto"/>
        <w:rPr>
          <w:rFonts w:ascii="Calibri" w:eastAsia="Batang" w:hAnsi="Calibri" w:cs="Calibri"/>
          <w:color w:val="000000"/>
          <w:lang w:eastAsia="ko-KR"/>
        </w:rPr>
      </w:pPr>
    </w:p>
    <w:p w14:paraId="7526D237" w14:textId="77777777" w:rsidR="00F532B0" w:rsidRPr="00065B6E" w:rsidRDefault="00F532B0" w:rsidP="00F532B0">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Ponuda se izrađuje na način da čini cjelinu.</w:t>
      </w:r>
      <w:r w:rsidRPr="00065B6E">
        <w:rPr>
          <w:rFonts w:ascii="Calibri" w:eastAsia="Batang" w:hAnsi="Calibri" w:cs="Calibri"/>
          <w:b/>
          <w:color w:val="000000"/>
          <w:lang w:eastAsia="ko-KR"/>
        </w:rPr>
        <w:t xml:space="preserve"> </w:t>
      </w:r>
      <w:r w:rsidRPr="00065B6E">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6D5B83C2" w14:textId="77777777" w:rsidR="00F532B0" w:rsidRPr="00065B6E" w:rsidRDefault="00F532B0" w:rsidP="00F532B0">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6ADAAC60" w14:textId="77777777" w:rsidR="00F532B0" w:rsidRPr="00DD619B" w:rsidRDefault="00F532B0" w:rsidP="00F532B0">
      <w:pPr>
        <w:rPr>
          <w:rFonts w:ascii="Calibri" w:eastAsia="Batang" w:hAnsi="Calibri" w:cs="Calibri"/>
          <w:color w:val="000000"/>
          <w:lang w:eastAsia="ko-KR"/>
        </w:rPr>
      </w:pPr>
      <w:r w:rsidRPr="00065B6E">
        <w:rPr>
          <w:rFonts w:ascii="Calibri" w:eastAsia="Batang" w:hAnsi="Calibri" w:cs="Calibri"/>
          <w:color w:val="000000"/>
          <w:lang w:eastAsia="ko-KR"/>
        </w:rPr>
        <w:t xml:space="preserve">Ispravci moraju uz navod datuma ispravka biti potvrđeni potpisom ponuditelja. </w:t>
      </w:r>
    </w:p>
    <w:p w14:paraId="6213C54D" w14:textId="77777777" w:rsidR="00F532B0" w:rsidRDefault="00F532B0" w:rsidP="00F532B0">
      <w:pPr>
        <w:pStyle w:val="Default"/>
        <w:jc w:val="both"/>
        <w:rPr>
          <w:rFonts w:ascii="Calibri" w:hAnsi="Calibri" w:cs="Calibri"/>
          <w:b/>
        </w:rPr>
      </w:pPr>
      <w:r>
        <w:rPr>
          <w:rFonts w:ascii="Calibri" w:hAnsi="Calibri" w:cs="Calibri"/>
          <w:b/>
        </w:rPr>
        <w:t>5.3. Način dostave i zaprimanja ponuda (datum, vrijeme i mjesto):</w:t>
      </w:r>
    </w:p>
    <w:p w14:paraId="2B850081" w14:textId="77777777" w:rsidR="00F532B0" w:rsidRDefault="00F532B0" w:rsidP="00F532B0">
      <w:pPr>
        <w:pStyle w:val="Default"/>
        <w:jc w:val="both"/>
        <w:rPr>
          <w:rFonts w:ascii="Calibri" w:hAnsi="Calibri" w:cs="Calibri"/>
          <w:b/>
        </w:rPr>
      </w:pPr>
    </w:p>
    <w:p w14:paraId="28710D10" w14:textId="7A6334E2" w:rsidR="00F532B0" w:rsidRDefault="00F532B0" w:rsidP="00F532B0">
      <w:pPr>
        <w:pStyle w:val="WW-Default"/>
        <w:rPr>
          <w:rFonts w:cs="Calibri"/>
        </w:rPr>
      </w:pPr>
      <w:r w:rsidRPr="00AF5343">
        <w:t>Vašu ponudu molimo dostaviti najkasnije do</w:t>
      </w:r>
      <w:r w:rsidRPr="00AF5343">
        <w:rPr>
          <w:b/>
          <w:bCs/>
        </w:rPr>
        <w:t xml:space="preserve"> </w:t>
      </w:r>
      <w:r w:rsidR="00BB6B23">
        <w:rPr>
          <w:b/>
          <w:bCs/>
          <w:highlight w:val="yellow"/>
        </w:rPr>
        <w:t>22</w:t>
      </w:r>
      <w:r w:rsidRPr="007E3092">
        <w:rPr>
          <w:b/>
          <w:bCs/>
          <w:highlight w:val="yellow"/>
        </w:rPr>
        <w:t>.0</w:t>
      </w:r>
      <w:r w:rsidR="00BB6B23">
        <w:rPr>
          <w:b/>
          <w:bCs/>
          <w:highlight w:val="yellow"/>
        </w:rPr>
        <w:t>7</w:t>
      </w:r>
      <w:r w:rsidRPr="007E3092">
        <w:rPr>
          <w:b/>
          <w:bCs/>
          <w:highlight w:val="yellow"/>
        </w:rPr>
        <w:t>.202</w:t>
      </w:r>
      <w:r w:rsidR="00BB6B23">
        <w:rPr>
          <w:b/>
          <w:bCs/>
          <w:highlight w:val="yellow"/>
        </w:rPr>
        <w:t>4</w:t>
      </w:r>
      <w:r w:rsidRPr="007E3092">
        <w:rPr>
          <w:b/>
          <w:bCs/>
          <w:highlight w:val="yellow"/>
        </w:rPr>
        <w:t>. godine do 1</w:t>
      </w:r>
      <w:r>
        <w:rPr>
          <w:b/>
          <w:bCs/>
          <w:highlight w:val="yellow"/>
        </w:rPr>
        <w:t>2</w:t>
      </w:r>
      <w:r w:rsidRPr="007E3092">
        <w:rPr>
          <w:b/>
          <w:bCs/>
          <w:highlight w:val="yellow"/>
        </w:rPr>
        <w:t>.00 sati</w:t>
      </w:r>
      <w:r w:rsidRPr="00AF5343">
        <w:t xml:space="preserve"> na </w:t>
      </w:r>
      <w:r w:rsidRPr="00AF5343">
        <w:rPr>
          <w:rFonts w:cs="Calibri"/>
        </w:rPr>
        <w:t xml:space="preserve">na e-mail: </w:t>
      </w:r>
    </w:p>
    <w:p w14:paraId="140EDB22" w14:textId="77777777" w:rsidR="00F532B0" w:rsidRDefault="00F532B0" w:rsidP="00F532B0">
      <w:pPr>
        <w:pStyle w:val="WW-Default"/>
        <w:rPr>
          <w:rFonts w:cs="Calibri"/>
        </w:rPr>
      </w:pPr>
    </w:p>
    <w:p w14:paraId="18F9634C" w14:textId="77777777" w:rsidR="00F532B0" w:rsidRDefault="00000000" w:rsidP="00F532B0">
      <w:pPr>
        <w:pStyle w:val="WW-Default"/>
        <w:jc w:val="center"/>
        <w:rPr>
          <w:rStyle w:val="Hiperveza"/>
          <w:rFonts w:cs="Calibri"/>
        </w:rPr>
      </w:pPr>
      <w:hyperlink r:id="rId8" w:history="1">
        <w:r w:rsidR="00F532B0" w:rsidRPr="005D3860">
          <w:rPr>
            <w:rStyle w:val="Hiperveza"/>
            <w:rFonts w:cs="Calibri"/>
          </w:rPr>
          <w:t>dubravka.ivusic@pulmologija.hr</w:t>
        </w:r>
      </w:hyperlink>
    </w:p>
    <w:p w14:paraId="32631A13" w14:textId="77777777" w:rsidR="00F532B0" w:rsidRDefault="00F532B0" w:rsidP="00F532B0">
      <w:pPr>
        <w:pStyle w:val="WW-Default"/>
        <w:jc w:val="both"/>
        <w:rPr>
          <w:rStyle w:val="Hiperveza"/>
          <w:rFonts w:cs="Calibri"/>
        </w:rPr>
      </w:pPr>
    </w:p>
    <w:p w14:paraId="1EEC1EF9" w14:textId="77777777" w:rsidR="00F532B0" w:rsidRDefault="00F532B0" w:rsidP="00F532B0">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 xml:space="preserve">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w:t>
      </w:r>
    </w:p>
    <w:p w14:paraId="5957611B" w14:textId="77777777" w:rsidR="00F532B0" w:rsidRPr="00BB63F4" w:rsidRDefault="00F532B0" w:rsidP="00F532B0">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od svoje dostavljene ponude.</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Pisana izjava se dostavlja na isti način kao i ponuda s obveznom naznakom da se radi o odustajanju od ponude. </w:t>
      </w:r>
    </w:p>
    <w:p w14:paraId="083532E9" w14:textId="77777777" w:rsidR="00F532B0" w:rsidRDefault="00F532B0" w:rsidP="00F532B0">
      <w:pPr>
        <w:spacing w:after="0" w:line="240" w:lineRule="auto"/>
        <w:jc w:val="both"/>
        <w:rPr>
          <w:rFonts w:ascii="Calibri" w:eastAsia="Batang" w:hAnsi="Calibri" w:cs="Calibri"/>
          <w:color w:val="000000"/>
          <w:lang w:eastAsia="ko-KR"/>
        </w:rPr>
      </w:pPr>
    </w:p>
    <w:p w14:paraId="7BEECFE9" w14:textId="77777777" w:rsidR="00F532B0" w:rsidRPr="00BB63F4" w:rsidRDefault="00F532B0" w:rsidP="00F532B0">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Svaka pravodobno dostavljena ponuda upisuje se u Upisnik o zaprimanju ponuda te dobiva redni broj prema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redoslijedu zaprimanja. Ako je dostavljena izmjena i / ili dopuna ponude, ona se upisuje u upisnik o zaprimanju ponuda, te dobiva redni</w:t>
      </w:r>
      <w:r>
        <w:rPr>
          <w:rFonts w:ascii="Calibri" w:eastAsia="Batang" w:hAnsi="Calibri" w:cs="Calibri"/>
          <w:color w:val="000000"/>
          <w:lang w:eastAsia="ko-KR"/>
        </w:rPr>
        <w:t xml:space="preserve"> </w:t>
      </w:r>
      <w:r w:rsidRPr="00BB63F4">
        <w:rPr>
          <w:rFonts w:ascii="Calibri" w:eastAsia="Batang" w:hAnsi="Calibri" w:cs="Calibri"/>
          <w:color w:val="000000"/>
          <w:lang w:eastAsia="ko-KR"/>
        </w:rPr>
        <w:t>broj prema redoslijedu zaprimanja. Ponuda se u tom slučaju smatra zaprimljenom u trenutku zaprimanja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posljednje izmjene i /ili dopune ponude. Ponuda dostavljena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nakon isteka roka za dostavu ponuda, obilježit će se kao zakašnjela ponuda, te će se neotvorena vratiti pošiljatelju bez odgode. </w:t>
      </w:r>
    </w:p>
    <w:p w14:paraId="13AB117D" w14:textId="77777777" w:rsidR="00F532B0" w:rsidRDefault="00F532B0" w:rsidP="00F532B0">
      <w:pPr>
        <w:spacing w:after="0" w:line="240" w:lineRule="auto"/>
        <w:jc w:val="both"/>
        <w:rPr>
          <w:b/>
          <w:bCs/>
          <w:sz w:val="24"/>
          <w:szCs w:val="24"/>
        </w:rPr>
      </w:pPr>
    </w:p>
    <w:p w14:paraId="24CA94FF" w14:textId="77777777" w:rsidR="00F532B0" w:rsidRPr="00DA6ED8" w:rsidRDefault="00F532B0" w:rsidP="00F532B0">
      <w:pPr>
        <w:spacing w:after="0" w:line="240" w:lineRule="auto"/>
        <w:jc w:val="both"/>
      </w:pPr>
      <w:r w:rsidRPr="00DA6ED8">
        <w:t>Naručitelj neće javno otvarati ponude obzirom da se radi o postupku jednostavne nabave.</w:t>
      </w:r>
    </w:p>
    <w:p w14:paraId="0AC2B10A" w14:textId="77777777" w:rsidR="00F532B0" w:rsidRDefault="00F532B0" w:rsidP="00F532B0">
      <w:pPr>
        <w:pStyle w:val="Default"/>
        <w:jc w:val="both"/>
        <w:rPr>
          <w:rFonts w:ascii="Calibri" w:hAnsi="Calibri" w:cs="Calibri"/>
          <w:b/>
        </w:rPr>
      </w:pPr>
    </w:p>
    <w:p w14:paraId="6A0E7B29" w14:textId="77777777" w:rsidR="00F532B0" w:rsidRDefault="00F532B0" w:rsidP="00F532B0">
      <w:pPr>
        <w:pStyle w:val="Default"/>
        <w:jc w:val="both"/>
        <w:rPr>
          <w:rFonts w:ascii="Calibri" w:hAnsi="Calibri" w:cs="Calibri"/>
          <w:b/>
        </w:rPr>
      </w:pPr>
      <w:r>
        <w:rPr>
          <w:rFonts w:ascii="Calibri" w:hAnsi="Calibri" w:cs="Calibri"/>
          <w:b/>
        </w:rPr>
        <w:t>5.4. Način određivanja cijene ponude:</w:t>
      </w:r>
    </w:p>
    <w:p w14:paraId="4897CC61" w14:textId="77777777" w:rsidR="00F532B0" w:rsidRPr="00BB63F4" w:rsidRDefault="00F532B0" w:rsidP="00F532B0">
      <w:pPr>
        <w:autoSpaceDN w:val="0"/>
        <w:spacing w:after="0" w:line="240" w:lineRule="auto"/>
        <w:rPr>
          <w:rFonts w:ascii="Calibri" w:hAnsi="Calibri" w:cs="Calibri"/>
          <w:bCs/>
          <w:noProof/>
        </w:rPr>
      </w:pPr>
      <w:r w:rsidRPr="00BB63F4">
        <w:rPr>
          <w:rFonts w:ascii="Calibri" w:hAnsi="Calibri" w:cs="Calibri"/>
          <w:bCs/>
          <w:noProof/>
        </w:rPr>
        <w:t xml:space="preserve">Cijena ponude izražava se za cjelokupan predmet nabave. </w:t>
      </w:r>
    </w:p>
    <w:p w14:paraId="02888214" w14:textId="77777777" w:rsidR="00F532B0" w:rsidRPr="00BB63F4" w:rsidRDefault="00F532B0" w:rsidP="00F532B0">
      <w:pPr>
        <w:autoSpaceDN w:val="0"/>
        <w:spacing w:after="0" w:line="240" w:lineRule="auto"/>
        <w:rPr>
          <w:rFonts w:ascii="Calibri" w:eastAsia="Batang" w:hAnsi="Calibri" w:cs="Calibri"/>
          <w:color w:val="000000"/>
          <w:lang w:eastAsia="ko-KR"/>
        </w:rPr>
      </w:pPr>
      <w:r w:rsidRPr="00BB63F4">
        <w:rPr>
          <w:rFonts w:ascii="Calibri" w:hAnsi="Calibri" w:cs="Calibri"/>
          <w:bCs/>
          <w:noProof/>
        </w:rPr>
        <w:t xml:space="preserve">Ponuditelj izražava cijenu ponude u </w:t>
      </w:r>
      <w:r>
        <w:rPr>
          <w:rFonts w:ascii="Calibri" w:hAnsi="Calibri" w:cs="Calibri"/>
          <w:bCs/>
          <w:noProof/>
        </w:rPr>
        <w:t xml:space="preserve">eurima. </w:t>
      </w:r>
    </w:p>
    <w:p w14:paraId="49F2EEC4" w14:textId="77777777" w:rsidR="00F532B0" w:rsidRPr="00BB63F4" w:rsidRDefault="00F532B0" w:rsidP="00F532B0">
      <w:pPr>
        <w:autoSpaceDN w:val="0"/>
        <w:spacing w:after="0" w:line="240" w:lineRule="auto"/>
        <w:rPr>
          <w:rFonts w:ascii="Calibri" w:hAnsi="Calibri" w:cs="Calibri"/>
          <w:bCs/>
          <w:noProof/>
        </w:rPr>
      </w:pPr>
      <w:r w:rsidRPr="00BB63F4">
        <w:rPr>
          <w:rFonts w:ascii="Calibri" w:hAnsi="Calibri" w:cs="Calibri"/>
          <w:bCs/>
          <w:noProof/>
        </w:rPr>
        <w:t>Cijena ponude piše se brojkama</w:t>
      </w:r>
      <w:r>
        <w:rPr>
          <w:rFonts w:ascii="Calibri" w:hAnsi="Calibri" w:cs="Calibri"/>
          <w:bCs/>
          <w:noProof/>
        </w:rPr>
        <w:t>.</w:t>
      </w:r>
    </w:p>
    <w:p w14:paraId="07BEA336" w14:textId="77777777" w:rsidR="00F532B0" w:rsidRPr="00BB63F4" w:rsidRDefault="00F532B0" w:rsidP="00F532B0">
      <w:pPr>
        <w:autoSpaceDN w:val="0"/>
        <w:spacing w:after="0" w:line="240" w:lineRule="auto"/>
        <w:rPr>
          <w:rFonts w:ascii="Calibri" w:hAnsi="Calibri" w:cs="Calibri"/>
          <w:bCs/>
          <w:noProof/>
        </w:rPr>
      </w:pPr>
      <w:r w:rsidRPr="00BB63F4">
        <w:rPr>
          <w:rFonts w:ascii="Calibri" w:hAnsi="Calibri" w:cs="Calibri"/>
          <w:bCs/>
          <w:noProof/>
        </w:rPr>
        <w:lastRenderedPageBreak/>
        <w:t>U cijenu ponude bez PDV-a uračunavaju se svi troškovi i popusti ponuditelja (troškovi prijevoza, dostave i ostalo)</w:t>
      </w:r>
      <w:r>
        <w:rPr>
          <w:rFonts w:ascii="Calibri" w:hAnsi="Calibri" w:cs="Calibri"/>
          <w:bCs/>
          <w:noProof/>
        </w:rPr>
        <w:t xml:space="preserve">. </w:t>
      </w:r>
    </w:p>
    <w:p w14:paraId="3787F61B" w14:textId="77777777" w:rsidR="00F532B0" w:rsidRDefault="00F532B0" w:rsidP="00F532B0">
      <w:pPr>
        <w:pStyle w:val="Default"/>
        <w:jc w:val="both"/>
        <w:rPr>
          <w:rFonts w:ascii="Calibri" w:hAnsi="Calibri" w:cs="Calibri"/>
          <w:b/>
        </w:rPr>
      </w:pPr>
    </w:p>
    <w:p w14:paraId="75F93914" w14:textId="77777777" w:rsidR="00F532B0" w:rsidRDefault="00F532B0" w:rsidP="00F532B0">
      <w:pPr>
        <w:pStyle w:val="WW-Default"/>
        <w:spacing w:line="100" w:lineRule="atLeast"/>
        <w:rPr>
          <w:b/>
          <w:bCs/>
        </w:rPr>
      </w:pPr>
      <w:r>
        <w:rPr>
          <w:rFonts w:cs="Calibri"/>
          <w:b/>
          <w:sz w:val="24"/>
          <w:szCs w:val="24"/>
        </w:rPr>
        <w:t>5</w:t>
      </w:r>
      <w:r w:rsidRPr="00C10AE8">
        <w:rPr>
          <w:rFonts w:cs="Calibri"/>
          <w:b/>
          <w:sz w:val="24"/>
          <w:szCs w:val="24"/>
        </w:rPr>
        <w:t>.</w:t>
      </w:r>
      <w:r>
        <w:rPr>
          <w:rFonts w:cs="Calibri"/>
          <w:b/>
          <w:sz w:val="24"/>
          <w:szCs w:val="24"/>
        </w:rPr>
        <w:t>5</w:t>
      </w:r>
      <w:r w:rsidRPr="00C10AE8">
        <w:rPr>
          <w:rFonts w:cs="Calibri"/>
          <w:b/>
          <w:sz w:val="24"/>
          <w:szCs w:val="24"/>
        </w:rPr>
        <w:t xml:space="preserve">. </w:t>
      </w:r>
      <w:r w:rsidRPr="00AA1AC7">
        <w:rPr>
          <w:b/>
          <w:bCs/>
          <w:sz w:val="24"/>
          <w:szCs w:val="24"/>
        </w:rPr>
        <w:t xml:space="preserve">Kriterij </w:t>
      </w:r>
      <w:r>
        <w:rPr>
          <w:b/>
          <w:bCs/>
          <w:sz w:val="24"/>
          <w:szCs w:val="24"/>
        </w:rPr>
        <w:t xml:space="preserve">za </w:t>
      </w:r>
      <w:r w:rsidRPr="00AA1AC7">
        <w:rPr>
          <w:b/>
          <w:bCs/>
          <w:sz w:val="24"/>
          <w:szCs w:val="24"/>
        </w:rPr>
        <w:t>odabir ponude:</w:t>
      </w:r>
      <w:r>
        <w:rPr>
          <w:b/>
          <w:bCs/>
        </w:rPr>
        <w:t xml:space="preserve"> </w:t>
      </w:r>
    </w:p>
    <w:p w14:paraId="750FBB35" w14:textId="77777777" w:rsidR="00F532B0" w:rsidRDefault="00F532B0" w:rsidP="00F532B0">
      <w:pPr>
        <w:pStyle w:val="WW-Default"/>
        <w:spacing w:line="100" w:lineRule="atLeast"/>
      </w:pPr>
      <w:r>
        <w:t>Kriterij na kojem će Naručitelj temeljiti odabir ponude je najniža cijena, odnosno ekonomski najpovoljnija ponuda, gdje je relativni ponder cijene 100% uz ispunjavanje u cijelosti svih zahtjeva Naručitelja određenim u ovoj dokumentaciji o nabavi.</w:t>
      </w:r>
    </w:p>
    <w:p w14:paraId="778DE5B3" w14:textId="77777777" w:rsidR="00F532B0" w:rsidRDefault="00F532B0" w:rsidP="00F532B0">
      <w:pPr>
        <w:pStyle w:val="Default"/>
        <w:jc w:val="both"/>
        <w:rPr>
          <w:rFonts w:ascii="Calibri" w:hAnsi="Calibri" w:cs="Calibri"/>
          <w:sz w:val="22"/>
          <w:szCs w:val="22"/>
        </w:rPr>
      </w:pPr>
    </w:p>
    <w:p w14:paraId="19B1F133" w14:textId="77777777" w:rsidR="00F532B0" w:rsidRPr="00C10AE8" w:rsidRDefault="00F532B0" w:rsidP="00F532B0">
      <w:pPr>
        <w:pStyle w:val="Default"/>
        <w:jc w:val="both"/>
        <w:rPr>
          <w:rFonts w:ascii="Calibri" w:hAnsi="Calibri" w:cs="Calibri"/>
          <w:b/>
        </w:rPr>
      </w:pPr>
      <w:r w:rsidRPr="00C10AE8">
        <w:rPr>
          <w:rFonts w:ascii="Calibri" w:hAnsi="Calibri" w:cs="Calibri"/>
          <w:sz w:val="22"/>
          <w:szCs w:val="22"/>
        </w:rPr>
        <w:t>Ako su pristigle dvije ili više prihvatljivih ponuda s istom najnižom cijenim odabrat će se ponuda koja je zaprimljena ranije.</w:t>
      </w:r>
    </w:p>
    <w:p w14:paraId="5A7EFE07" w14:textId="77777777" w:rsidR="00F532B0" w:rsidRDefault="00F532B0" w:rsidP="00F532B0">
      <w:pPr>
        <w:spacing w:after="0" w:line="240" w:lineRule="auto"/>
        <w:jc w:val="both"/>
        <w:rPr>
          <w:rFonts w:ascii="Calibri" w:hAnsi="Calibri" w:cs="Calibri"/>
          <w:b/>
          <w:sz w:val="24"/>
          <w:szCs w:val="24"/>
        </w:rPr>
      </w:pPr>
    </w:p>
    <w:p w14:paraId="54E43DD7" w14:textId="77777777" w:rsidR="00F532B0" w:rsidRPr="00193FE4" w:rsidRDefault="00F532B0" w:rsidP="00F532B0">
      <w:pPr>
        <w:spacing w:after="0" w:line="240" w:lineRule="auto"/>
        <w:jc w:val="both"/>
        <w:rPr>
          <w:b/>
          <w:sz w:val="24"/>
        </w:rPr>
      </w:pPr>
      <w:r>
        <w:rPr>
          <w:rFonts w:ascii="Calibri" w:hAnsi="Calibri" w:cs="Calibri"/>
          <w:b/>
          <w:sz w:val="24"/>
          <w:szCs w:val="24"/>
        </w:rPr>
        <w:t>5</w:t>
      </w:r>
      <w:r w:rsidRPr="00C10AE8">
        <w:rPr>
          <w:rFonts w:ascii="Calibri" w:hAnsi="Calibri" w:cs="Calibri"/>
          <w:b/>
          <w:sz w:val="24"/>
          <w:szCs w:val="24"/>
        </w:rPr>
        <w:t>.</w:t>
      </w:r>
      <w:r>
        <w:rPr>
          <w:rFonts w:ascii="Calibri" w:hAnsi="Calibri" w:cs="Calibri"/>
          <w:b/>
          <w:sz w:val="24"/>
          <w:szCs w:val="24"/>
        </w:rPr>
        <w:t>6</w:t>
      </w:r>
      <w:r w:rsidRPr="00C10AE8">
        <w:rPr>
          <w:rFonts w:ascii="Calibri" w:hAnsi="Calibri" w:cs="Calibri"/>
          <w:b/>
          <w:sz w:val="24"/>
          <w:szCs w:val="24"/>
        </w:rPr>
        <w:t xml:space="preserve">. </w:t>
      </w:r>
      <w:r w:rsidRPr="00193FE4">
        <w:rPr>
          <w:b/>
          <w:sz w:val="24"/>
        </w:rPr>
        <w:t>Rok, način i uvjeti plaćanja</w:t>
      </w:r>
    </w:p>
    <w:p w14:paraId="53253F24" w14:textId="77777777" w:rsidR="00F532B0" w:rsidRDefault="00F532B0" w:rsidP="00F532B0">
      <w:pPr>
        <w:pStyle w:val="Default"/>
        <w:jc w:val="both"/>
        <w:rPr>
          <w:rFonts w:ascii="Calibri" w:hAnsi="Calibri" w:cs="Calibri"/>
          <w:sz w:val="22"/>
        </w:rPr>
      </w:pPr>
      <w:r w:rsidRPr="00F72B81">
        <w:rPr>
          <w:rFonts w:ascii="Calibri" w:hAnsi="Calibri" w:cs="Calibri"/>
          <w:sz w:val="22"/>
        </w:rPr>
        <w:t xml:space="preserve">Naručitelj će platiti </w:t>
      </w:r>
      <w:r>
        <w:rPr>
          <w:rFonts w:ascii="Calibri" w:hAnsi="Calibri" w:cs="Calibri"/>
          <w:sz w:val="22"/>
        </w:rPr>
        <w:t>robu</w:t>
      </w:r>
      <w:r w:rsidRPr="00193FE4">
        <w:rPr>
          <w:rFonts w:ascii="Calibri" w:hAnsi="Calibri" w:cs="Calibri"/>
          <w:sz w:val="22"/>
        </w:rPr>
        <w:t xml:space="preserve"> na temelju ispostavljenog računa</w:t>
      </w:r>
      <w:r>
        <w:rPr>
          <w:rFonts w:ascii="Calibri" w:hAnsi="Calibri" w:cs="Calibri"/>
          <w:sz w:val="22"/>
        </w:rPr>
        <w:t xml:space="preserve">. </w:t>
      </w:r>
    </w:p>
    <w:p w14:paraId="56F42058" w14:textId="0F9A9043" w:rsidR="00F532B0" w:rsidRDefault="00F532B0" w:rsidP="00F532B0">
      <w:pPr>
        <w:pStyle w:val="Default"/>
        <w:jc w:val="both"/>
        <w:rPr>
          <w:rFonts w:ascii="Calibri" w:hAnsi="Calibri" w:cs="Calibri"/>
          <w:sz w:val="22"/>
        </w:rPr>
      </w:pPr>
      <w:r w:rsidRPr="00193FE4">
        <w:rPr>
          <w:rFonts w:ascii="Calibri" w:hAnsi="Calibri" w:cs="Calibri"/>
          <w:sz w:val="22"/>
        </w:rPr>
        <w:t xml:space="preserve">Plaćanje se obavlja u roku </w:t>
      </w:r>
      <w:r w:rsidR="00BB6B23">
        <w:rPr>
          <w:rFonts w:ascii="Calibri" w:hAnsi="Calibri" w:cs="Calibri"/>
          <w:sz w:val="22"/>
        </w:rPr>
        <w:t>3</w:t>
      </w:r>
      <w:r w:rsidRPr="00193FE4">
        <w:rPr>
          <w:rFonts w:ascii="Calibri" w:hAnsi="Calibri" w:cs="Calibri"/>
          <w:sz w:val="22"/>
        </w:rPr>
        <w:t>0 dana na žiro račun ponuditelja, bez predujma.</w:t>
      </w:r>
      <w:r w:rsidRPr="00F06E07">
        <w:rPr>
          <w:rFonts w:ascii="Calibri" w:hAnsi="Calibri" w:cs="Calibri"/>
          <w:sz w:val="22"/>
        </w:rPr>
        <w:t xml:space="preserve"> </w:t>
      </w:r>
    </w:p>
    <w:p w14:paraId="6E89A8C2" w14:textId="77777777" w:rsidR="00F532B0" w:rsidRDefault="00F532B0" w:rsidP="00F532B0">
      <w:pPr>
        <w:pStyle w:val="Default"/>
        <w:jc w:val="both"/>
        <w:rPr>
          <w:rFonts w:ascii="Calibri" w:hAnsi="Calibri" w:cs="Calibri"/>
          <w:sz w:val="22"/>
        </w:rPr>
      </w:pPr>
    </w:p>
    <w:p w14:paraId="321BFDAF" w14:textId="77777777" w:rsidR="00F532B0" w:rsidRPr="007B2450" w:rsidRDefault="00F532B0" w:rsidP="00F532B0">
      <w:pPr>
        <w:pStyle w:val="Default"/>
        <w:jc w:val="both"/>
        <w:rPr>
          <w:rFonts w:ascii="Calibri" w:hAnsi="Calibri" w:cs="Calibri"/>
          <w:sz w:val="22"/>
        </w:rPr>
      </w:pPr>
      <w:r w:rsidRPr="00193FE4">
        <w:rPr>
          <w:rFonts w:ascii="Calibri" w:hAnsi="Calibri" w:cs="Calibri"/>
          <w:sz w:val="22"/>
        </w:rPr>
        <w:t>Na temelju Zakona o elektroničkom izdavanju računa u javnoj nabavi (NN 94/2018) Izvršitelj dostavlja e-Račun za isporučen predmet nabave.</w:t>
      </w:r>
    </w:p>
    <w:p w14:paraId="76DFE8EE" w14:textId="77777777" w:rsidR="00F532B0" w:rsidRDefault="00F532B0" w:rsidP="00F532B0">
      <w:pPr>
        <w:pStyle w:val="Default"/>
        <w:jc w:val="both"/>
        <w:rPr>
          <w:rFonts w:ascii="Calibri" w:hAnsi="Calibri" w:cs="Calibri"/>
          <w:b/>
        </w:rPr>
      </w:pPr>
    </w:p>
    <w:p w14:paraId="06F7E1CF" w14:textId="77777777" w:rsidR="00F532B0" w:rsidRPr="00F0318C" w:rsidRDefault="00F532B0" w:rsidP="00F532B0">
      <w:pPr>
        <w:pStyle w:val="Default"/>
        <w:jc w:val="both"/>
        <w:rPr>
          <w:rFonts w:ascii="Calibri" w:hAnsi="Calibri" w:cs="Calibri"/>
          <w:b/>
        </w:rPr>
      </w:pPr>
      <w:r>
        <w:rPr>
          <w:rFonts w:ascii="Calibri" w:hAnsi="Calibri" w:cs="Calibri"/>
          <w:b/>
        </w:rPr>
        <w:t xml:space="preserve">5.7. </w:t>
      </w:r>
      <w:r w:rsidRPr="00F0318C">
        <w:rPr>
          <w:rFonts w:ascii="Calibri" w:hAnsi="Calibri" w:cs="Calibri"/>
          <w:b/>
        </w:rPr>
        <w:t>Jezik i pismo na kojem se izrađuje ponuda</w:t>
      </w:r>
    </w:p>
    <w:p w14:paraId="6E9E72AD" w14:textId="77777777" w:rsidR="00F532B0" w:rsidRDefault="00F532B0" w:rsidP="00F532B0">
      <w:pPr>
        <w:pStyle w:val="Default"/>
        <w:jc w:val="both"/>
        <w:rPr>
          <w:rFonts w:ascii="Calibri" w:hAnsi="Calibri" w:cs="Calibri"/>
          <w:sz w:val="22"/>
        </w:rPr>
      </w:pPr>
      <w:r w:rsidRPr="00F0318C">
        <w:rPr>
          <w:rFonts w:ascii="Calibri" w:hAnsi="Calibri" w:cs="Calibri"/>
          <w:sz w:val="22"/>
        </w:rPr>
        <w:t>Ponuda se zajedno s pripadajućom dokumentacijom izrađuje na hrvatskom jeziku i latiničnom pismu</w:t>
      </w:r>
      <w:r>
        <w:rPr>
          <w:rFonts w:ascii="Calibri" w:hAnsi="Calibri" w:cs="Calibri"/>
          <w:sz w:val="22"/>
        </w:rPr>
        <w:t>.</w:t>
      </w:r>
      <w:r w:rsidRPr="00F0318C">
        <w:rPr>
          <w:rFonts w:ascii="Calibri" w:hAnsi="Calibri" w:cs="Calibri"/>
          <w:sz w:val="22"/>
        </w:rPr>
        <w:t xml:space="preserve"> </w:t>
      </w:r>
    </w:p>
    <w:p w14:paraId="4FA244B1" w14:textId="77777777" w:rsidR="00F532B0" w:rsidRDefault="00F532B0" w:rsidP="00F532B0">
      <w:pPr>
        <w:spacing w:after="0" w:line="240" w:lineRule="auto"/>
        <w:rPr>
          <w:b/>
          <w:sz w:val="24"/>
        </w:rPr>
      </w:pPr>
    </w:p>
    <w:p w14:paraId="1F321F3B" w14:textId="77777777" w:rsidR="00F532B0" w:rsidRDefault="00F532B0" w:rsidP="00F532B0">
      <w:pPr>
        <w:spacing w:after="0" w:line="240" w:lineRule="auto"/>
      </w:pPr>
      <w:r>
        <w:rPr>
          <w:b/>
          <w:sz w:val="24"/>
        </w:rPr>
        <w:t xml:space="preserve">5.8. </w:t>
      </w:r>
      <w:r w:rsidRPr="00C077C5">
        <w:rPr>
          <w:b/>
          <w:sz w:val="24"/>
        </w:rPr>
        <w:t>Rok za donošenje odluke o odabiru ili poništenju</w:t>
      </w:r>
      <w:r>
        <w:t xml:space="preserve">: </w:t>
      </w:r>
    </w:p>
    <w:p w14:paraId="60E4E79C" w14:textId="77777777" w:rsidR="00F532B0" w:rsidRPr="00C10AE8" w:rsidRDefault="00F532B0" w:rsidP="00F532B0">
      <w:pPr>
        <w:spacing w:after="0" w:line="240" w:lineRule="auto"/>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Odluku o odabiru najpovoljnije ponude ili Odluku o poništenju Naručitelj će donijeti u </w:t>
      </w:r>
      <w:r w:rsidRPr="00705FF5">
        <w:rPr>
          <w:rFonts w:ascii="Calibri" w:eastAsia="Batang" w:hAnsi="Calibri" w:cs="Calibri"/>
          <w:color w:val="000000"/>
          <w:lang w:eastAsia="ko-KR"/>
        </w:rPr>
        <w:t xml:space="preserve">roku od </w:t>
      </w:r>
      <w:r>
        <w:rPr>
          <w:rFonts w:ascii="Calibri" w:eastAsia="Batang" w:hAnsi="Calibri" w:cs="Calibri"/>
          <w:color w:val="000000"/>
          <w:lang w:eastAsia="ko-KR"/>
        </w:rPr>
        <w:t>30</w:t>
      </w:r>
      <w:r w:rsidRPr="00705FF5">
        <w:rPr>
          <w:rFonts w:ascii="Calibri" w:eastAsia="Batang" w:hAnsi="Calibri" w:cs="Calibri"/>
          <w:color w:val="000000"/>
          <w:lang w:eastAsia="ko-KR"/>
        </w:rPr>
        <w:t xml:space="preserve"> dana od dana isteka roka za dostavu ponude, te pisanu obavijest o rezultatima nabave (</w:t>
      </w:r>
      <w:r w:rsidRPr="002F1ED8">
        <w:rPr>
          <w:rFonts w:ascii="Calibri" w:eastAsia="Batang" w:hAnsi="Calibri" w:cs="Calibri"/>
          <w:color w:val="000000"/>
          <w:lang w:eastAsia="ko-KR"/>
        </w:rPr>
        <w:t>o odabiru</w:t>
      </w:r>
      <w:r w:rsidRPr="00C10AE8">
        <w:rPr>
          <w:rFonts w:ascii="Calibri" w:eastAsia="Batang" w:hAnsi="Calibri" w:cs="Calibri"/>
          <w:color w:val="000000"/>
          <w:lang w:eastAsia="ko-KR"/>
        </w:rPr>
        <w:t xml:space="preserve"> najpovoljnije ponude ili odbijanju svih ponuda i poništenju postupka) dostaviti svim ponuditeljima</w:t>
      </w:r>
      <w:r>
        <w:rPr>
          <w:rFonts w:ascii="Calibri" w:eastAsia="Batang" w:hAnsi="Calibri" w:cs="Calibri"/>
          <w:color w:val="000000"/>
          <w:lang w:eastAsia="ko-KR"/>
        </w:rPr>
        <w:t>.</w:t>
      </w:r>
    </w:p>
    <w:p w14:paraId="489628F5" w14:textId="77777777" w:rsidR="00F532B0" w:rsidRDefault="00F532B0" w:rsidP="00F532B0">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Ukoliko postoje razlozi za poništenje postupka nabave naručitelj će bez odgode donijeti odluku o</w:t>
      </w:r>
    </w:p>
    <w:p w14:paraId="43AE1E50" w14:textId="77777777" w:rsidR="00F532B0" w:rsidRDefault="00F532B0" w:rsidP="00F532B0">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Pr="00C10AE8">
        <w:rPr>
          <w:rFonts w:ascii="Calibri" w:eastAsia="Batang" w:hAnsi="Calibri" w:cs="Calibri"/>
          <w:color w:val="000000"/>
          <w:lang w:eastAsia="ko-KR"/>
        </w:rPr>
        <w:t>poništenju.</w:t>
      </w:r>
      <w:r>
        <w:rPr>
          <w:rFonts w:ascii="Calibri" w:eastAsia="Batang" w:hAnsi="Calibri" w:cs="Calibri"/>
          <w:color w:val="000000"/>
          <w:lang w:eastAsia="ko-KR"/>
        </w:rPr>
        <w:t xml:space="preserve"> </w:t>
      </w:r>
      <w:r w:rsidRPr="00C10AE8">
        <w:rPr>
          <w:rFonts w:ascii="Calibri" w:eastAsia="Batang" w:hAnsi="Calibri" w:cs="Calibri"/>
          <w:color w:val="000000"/>
          <w:lang w:eastAsia="ko-KR"/>
        </w:rPr>
        <w:t>Ukoliko niti jedna dostavljena ponuda u potpunosti ne odgovara traženome, naručitelj nij</w:t>
      </w:r>
      <w:r>
        <w:rPr>
          <w:rFonts w:ascii="Calibri" w:eastAsia="Batang" w:hAnsi="Calibri" w:cs="Calibri"/>
          <w:color w:val="000000"/>
          <w:lang w:eastAsia="ko-KR"/>
        </w:rPr>
        <w:t xml:space="preserve">e </w:t>
      </w:r>
    </w:p>
    <w:p w14:paraId="09CDBEB4" w14:textId="77777777" w:rsidR="00F532B0" w:rsidRPr="00C10AE8" w:rsidRDefault="00F532B0" w:rsidP="00F532B0">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Pr="00C10AE8">
        <w:rPr>
          <w:rFonts w:ascii="Calibri" w:eastAsia="Batang" w:hAnsi="Calibri" w:cs="Calibri"/>
          <w:color w:val="000000"/>
          <w:lang w:eastAsia="ko-KR"/>
        </w:rPr>
        <w:t xml:space="preserve">obvezan izvršiti odabir. </w:t>
      </w:r>
    </w:p>
    <w:p w14:paraId="3519B87D" w14:textId="77777777" w:rsidR="00F532B0" w:rsidRDefault="00F532B0" w:rsidP="00F532B0">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Protiv odluke o odabiru ne može se izjavljivati pravni lijek. Nakon dostave obavijesti o odabiru</w:t>
      </w:r>
    </w:p>
    <w:p w14:paraId="36C7569F" w14:textId="77777777" w:rsidR="00F532B0" w:rsidRDefault="00F532B0" w:rsidP="00F532B0">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Pr="00C10AE8">
        <w:rPr>
          <w:rFonts w:ascii="Calibri" w:eastAsia="Batang" w:hAnsi="Calibri" w:cs="Calibri"/>
          <w:color w:val="000000"/>
          <w:lang w:eastAsia="ko-KR"/>
        </w:rPr>
        <w:t xml:space="preserve">ponuditelja, </w:t>
      </w:r>
      <w:r>
        <w:rPr>
          <w:rFonts w:ascii="Calibri" w:eastAsia="Batang" w:hAnsi="Calibri" w:cs="Calibri"/>
          <w:color w:val="000000"/>
          <w:lang w:eastAsia="ko-KR"/>
        </w:rPr>
        <w:t xml:space="preserve">Naručitelj sklapa narudžbenice s odabranim ponuditeljem. </w:t>
      </w:r>
    </w:p>
    <w:p w14:paraId="1852E8FB" w14:textId="77777777" w:rsidR="00F532B0" w:rsidRDefault="00F532B0" w:rsidP="00F532B0">
      <w:pPr>
        <w:spacing w:after="0" w:line="240" w:lineRule="auto"/>
        <w:ind w:left="567" w:hanging="709"/>
        <w:jc w:val="both"/>
        <w:rPr>
          <w:rFonts w:ascii="Calibri" w:eastAsia="Batang" w:hAnsi="Calibri" w:cs="Calibri"/>
          <w:color w:val="000000"/>
          <w:lang w:eastAsia="ko-KR"/>
        </w:rPr>
      </w:pPr>
    </w:p>
    <w:p w14:paraId="3FC0A925" w14:textId="77777777" w:rsidR="00F532B0" w:rsidRDefault="00F532B0" w:rsidP="00F532B0">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Pr>
          <w:rFonts w:ascii="Calibri" w:eastAsia="Batang" w:hAnsi="Calibri" w:cs="Calibri"/>
          <w:color w:val="000000"/>
          <w:lang w:eastAsia="ko-KR"/>
        </w:rPr>
        <w:t xml:space="preserve"> </w:t>
      </w:r>
      <w:r w:rsidRPr="00C10AE8">
        <w:rPr>
          <w:rFonts w:ascii="Calibri" w:eastAsia="Batang" w:hAnsi="Calibri" w:cs="Calibri"/>
          <w:color w:val="000000"/>
          <w:lang w:eastAsia="ko-KR"/>
        </w:rPr>
        <w:t>Naručitelj zadržava pravo poništiti ovaj postupak nabave u bilo kojem trenutku, odnosno ne odabrati</w:t>
      </w:r>
    </w:p>
    <w:p w14:paraId="5D25C09D" w14:textId="77777777" w:rsidR="00F532B0" w:rsidRPr="00C10AE8" w:rsidRDefault="00F532B0" w:rsidP="00F532B0">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Pr="00C10AE8">
        <w:rPr>
          <w:rFonts w:ascii="Calibri" w:eastAsia="Batang" w:hAnsi="Calibri" w:cs="Calibri"/>
          <w:color w:val="000000"/>
          <w:lang w:eastAsia="ko-KR"/>
        </w:rPr>
        <w:t>niti   jednu ponudu, a sve bez ikakvih obveza ili naknada bilo koje vrste prema ponuditeljima</w:t>
      </w:r>
      <w:r>
        <w:rPr>
          <w:rFonts w:ascii="Calibri" w:eastAsia="Batang" w:hAnsi="Calibri" w:cs="Calibri"/>
          <w:color w:val="000000"/>
          <w:lang w:eastAsia="ko-KR"/>
        </w:rPr>
        <w:t>.</w:t>
      </w:r>
    </w:p>
    <w:p w14:paraId="0C5B2E84" w14:textId="77777777" w:rsidR="00F532B0" w:rsidRPr="00C10AE8" w:rsidRDefault="00F532B0" w:rsidP="00F532B0">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Na ovaj postupak ne primjenjuje se Zakon o javnoj nabavi.</w:t>
      </w:r>
    </w:p>
    <w:p w14:paraId="21142B83" w14:textId="77777777" w:rsidR="00F532B0" w:rsidRPr="00C10AE8" w:rsidRDefault="00F532B0" w:rsidP="00F532B0">
      <w:pPr>
        <w:pStyle w:val="WW-Default"/>
        <w:spacing w:line="100" w:lineRule="atLeast"/>
        <w:rPr>
          <w:rFonts w:cs="Calibri"/>
        </w:rPr>
      </w:pPr>
    </w:p>
    <w:p w14:paraId="1EBD8163" w14:textId="77777777" w:rsidR="00BB6B23" w:rsidRDefault="00BB6B23" w:rsidP="00F532B0">
      <w:pPr>
        <w:spacing w:after="0" w:line="240" w:lineRule="auto"/>
        <w:rPr>
          <w:b/>
          <w:bCs/>
          <w:i/>
          <w:iCs/>
          <w:sz w:val="24"/>
          <w:szCs w:val="24"/>
        </w:rPr>
      </w:pPr>
    </w:p>
    <w:p w14:paraId="5445312E" w14:textId="77777777" w:rsidR="00BB6B23" w:rsidRDefault="00BB6B23" w:rsidP="00F532B0">
      <w:pPr>
        <w:spacing w:after="0" w:line="240" w:lineRule="auto"/>
        <w:rPr>
          <w:b/>
          <w:bCs/>
          <w:i/>
          <w:iCs/>
          <w:sz w:val="24"/>
          <w:szCs w:val="24"/>
        </w:rPr>
      </w:pPr>
    </w:p>
    <w:p w14:paraId="2E2D8FF5" w14:textId="77777777" w:rsidR="00BB6B23" w:rsidRDefault="00BB6B23" w:rsidP="00F532B0">
      <w:pPr>
        <w:spacing w:after="0" w:line="240" w:lineRule="auto"/>
        <w:rPr>
          <w:b/>
          <w:bCs/>
          <w:i/>
          <w:iCs/>
          <w:sz w:val="24"/>
          <w:szCs w:val="24"/>
        </w:rPr>
      </w:pPr>
    </w:p>
    <w:p w14:paraId="6954B044" w14:textId="77777777" w:rsidR="00BB6B23" w:rsidRDefault="00BB6B23" w:rsidP="00F532B0">
      <w:pPr>
        <w:spacing w:after="0" w:line="240" w:lineRule="auto"/>
        <w:rPr>
          <w:b/>
          <w:bCs/>
          <w:i/>
          <w:iCs/>
          <w:sz w:val="24"/>
          <w:szCs w:val="24"/>
        </w:rPr>
      </w:pPr>
    </w:p>
    <w:p w14:paraId="3806409A" w14:textId="77777777" w:rsidR="00BB6B23" w:rsidRDefault="00BB6B23" w:rsidP="00F532B0">
      <w:pPr>
        <w:spacing w:after="0" w:line="240" w:lineRule="auto"/>
        <w:rPr>
          <w:b/>
          <w:bCs/>
          <w:i/>
          <w:iCs/>
          <w:sz w:val="24"/>
          <w:szCs w:val="24"/>
        </w:rPr>
      </w:pPr>
    </w:p>
    <w:p w14:paraId="231BD166" w14:textId="77777777" w:rsidR="00BB6B23" w:rsidRDefault="00BB6B23" w:rsidP="00F532B0">
      <w:pPr>
        <w:spacing w:after="0" w:line="240" w:lineRule="auto"/>
        <w:rPr>
          <w:b/>
          <w:bCs/>
          <w:i/>
          <w:iCs/>
          <w:sz w:val="24"/>
          <w:szCs w:val="24"/>
        </w:rPr>
      </w:pPr>
    </w:p>
    <w:p w14:paraId="24A6FA47" w14:textId="77777777" w:rsidR="00BB6B23" w:rsidRDefault="00BB6B23" w:rsidP="00F532B0">
      <w:pPr>
        <w:spacing w:after="0" w:line="240" w:lineRule="auto"/>
        <w:rPr>
          <w:b/>
          <w:bCs/>
          <w:i/>
          <w:iCs/>
          <w:sz w:val="24"/>
          <w:szCs w:val="24"/>
        </w:rPr>
      </w:pPr>
    </w:p>
    <w:p w14:paraId="01D997AF" w14:textId="77777777" w:rsidR="00BB6B23" w:rsidRDefault="00BB6B23" w:rsidP="00F532B0">
      <w:pPr>
        <w:spacing w:after="0" w:line="240" w:lineRule="auto"/>
        <w:rPr>
          <w:b/>
          <w:bCs/>
          <w:i/>
          <w:iCs/>
          <w:sz w:val="24"/>
          <w:szCs w:val="24"/>
        </w:rPr>
      </w:pPr>
    </w:p>
    <w:p w14:paraId="0131E6B6" w14:textId="77777777" w:rsidR="00BB6B23" w:rsidRDefault="00BB6B23" w:rsidP="00F532B0">
      <w:pPr>
        <w:spacing w:after="0" w:line="240" w:lineRule="auto"/>
        <w:rPr>
          <w:b/>
          <w:bCs/>
          <w:i/>
          <w:iCs/>
          <w:sz w:val="24"/>
          <w:szCs w:val="24"/>
        </w:rPr>
      </w:pPr>
    </w:p>
    <w:p w14:paraId="47CE8D13" w14:textId="77777777" w:rsidR="00BB6B23" w:rsidRDefault="00BB6B23" w:rsidP="00F532B0">
      <w:pPr>
        <w:spacing w:after="0" w:line="240" w:lineRule="auto"/>
        <w:rPr>
          <w:b/>
          <w:bCs/>
          <w:i/>
          <w:iCs/>
          <w:sz w:val="24"/>
          <w:szCs w:val="24"/>
        </w:rPr>
      </w:pPr>
    </w:p>
    <w:p w14:paraId="5615EF20" w14:textId="77777777" w:rsidR="00BB6B23" w:rsidRDefault="00BB6B23" w:rsidP="00F532B0">
      <w:pPr>
        <w:spacing w:after="0" w:line="240" w:lineRule="auto"/>
        <w:rPr>
          <w:b/>
          <w:bCs/>
          <w:i/>
          <w:iCs/>
          <w:sz w:val="24"/>
          <w:szCs w:val="24"/>
        </w:rPr>
      </w:pPr>
    </w:p>
    <w:p w14:paraId="2B911DCC" w14:textId="77777777" w:rsidR="00BB6B23" w:rsidRDefault="00BB6B23" w:rsidP="00F532B0">
      <w:pPr>
        <w:spacing w:after="0" w:line="240" w:lineRule="auto"/>
        <w:rPr>
          <w:b/>
          <w:bCs/>
          <w:i/>
          <w:iCs/>
          <w:sz w:val="24"/>
          <w:szCs w:val="24"/>
        </w:rPr>
      </w:pPr>
    </w:p>
    <w:p w14:paraId="6340C1D5" w14:textId="77777777" w:rsidR="00BB6B23" w:rsidRDefault="00BB6B23" w:rsidP="00F532B0">
      <w:pPr>
        <w:spacing w:after="0" w:line="240" w:lineRule="auto"/>
        <w:rPr>
          <w:b/>
          <w:bCs/>
          <w:i/>
          <w:iCs/>
          <w:sz w:val="24"/>
          <w:szCs w:val="24"/>
        </w:rPr>
      </w:pPr>
    </w:p>
    <w:p w14:paraId="5BAEC738" w14:textId="77777777" w:rsidR="00BB6B23" w:rsidRDefault="00BB6B23" w:rsidP="00F532B0">
      <w:pPr>
        <w:spacing w:after="0" w:line="240" w:lineRule="auto"/>
        <w:rPr>
          <w:b/>
          <w:bCs/>
          <w:i/>
          <w:iCs/>
          <w:sz w:val="24"/>
          <w:szCs w:val="24"/>
        </w:rPr>
      </w:pPr>
    </w:p>
    <w:p w14:paraId="1B12B47C" w14:textId="77777777" w:rsidR="00BB6B23" w:rsidRDefault="00BB6B23" w:rsidP="00F532B0">
      <w:pPr>
        <w:spacing w:after="0" w:line="240" w:lineRule="auto"/>
        <w:rPr>
          <w:b/>
          <w:bCs/>
          <w:i/>
          <w:iCs/>
          <w:sz w:val="24"/>
          <w:szCs w:val="24"/>
        </w:rPr>
      </w:pPr>
    </w:p>
    <w:p w14:paraId="1DD604DA" w14:textId="5B1DA368" w:rsidR="00F532B0" w:rsidRDefault="00BB6B23" w:rsidP="00F532B0">
      <w:pPr>
        <w:spacing w:after="0" w:line="240" w:lineRule="auto"/>
        <w:rPr>
          <w:b/>
          <w:bCs/>
          <w:i/>
          <w:iCs/>
          <w:sz w:val="24"/>
          <w:szCs w:val="24"/>
        </w:rPr>
      </w:pPr>
      <w:r>
        <w:rPr>
          <w:b/>
          <w:bCs/>
          <w:i/>
          <w:iCs/>
          <w:sz w:val="24"/>
          <w:szCs w:val="24"/>
        </w:rPr>
        <w:lastRenderedPageBreak/>
        <w:t>Obrazac</w:t>
      </w:r>
      <w:r w:rsidR="00F532B0">
        <w:rPr>
          <w:b/>
          <w:bCs/>
          <w:i/>
          <w:iCs/>
          <w:sz w:val="24"/>
          <w:szCs w:val="24"/>
        </w:rPr>
        <w:t xml:space="preserve"> 1 - PONUDBENI LIST:</w:t>
      </w:r>
      <w:r w:rsidR="00F532B0">
        <w:rPr>
          <w:b/>
          <w:bCs/>
          <w:sz w:val="18"/>
          <w:szCs w:val="18"/>
        </w:rPr>
        <w:br/>
      </w:r>
    </w:p>
    <w:p w14:paraId="3684E4E1" w14:textId="77777777" w:rsidR="00F532B0" w:rsidRPr="00477C1A" w:rsidRDefault="00F532B0" w:rsidP="00F532B0">
      <w:pPr>
        <w:spacing w:after="0" w:line="240" w:lineRule="auto"/>
        <w:rPr>
          <w:b/>
          <w:bCs/>
          <w:i/>
          <w:iCs/>
          <w:sz w:val="24"/>
          <w:szCs w:val="24"/>
        </w:rPr>
      </w:pPr>
      <w:r>
        <w:rPr>
          <w:b/>
          <w:bCs/>
          <w:sz w:val="24"/>
          <w:szCs w:val="24"/>
        </w:rPr>
        <w:t>Predmet nabave</w:t>
      </w:r>
      <w:r>
        <w:rPr>
          <w:sz w:val="24"/>
          <w:szCs w:val="24"/>
        </w:rPr>
        <w:t>: Licence za video on-line konzultacije, komplet 1</w:t>
      </w:r>
      <w:r w:rsidRPr="00DD619B">
        <w:rPr>
          <w:sz w:val="24"/>
          <w:szCs w:val="24"/>
        </w:rPr>
        <w:t xml:space="preserve"> </w:t>
      </w:r>
    </w:p>
    <w:p w14:paraId="234D62BB" w14:textId="77777777" w:rsidR="00F532B0" w:rsidRDefault="00F532B0" w:rsidP="00F532B0">
      <w:pPr>
        <w:pStyle w:val="WW-Default"/>
        <w:spacing w:line="100" w:lineRule="atLeast"/>
        <w:rPr>
          <w:b/>
          <w:bCs/>
          <w:sz w:val="24"/>
          <w:szCs w:val="24"/>
        </w:rPr>
      </w:pPr>
    </w:p>
    <w:p w14:paraId="6AD17559" w14:textId="77777777" w:rsidR="00F532B0" w:rsidRDefault="00F532B0" w:rsidP="00F532B0">
      <w:pPr>
        <w:pStyle w:val="WW-Default"/>
        <w:spacing w:line="100" w:lineRule="atLeast"/>
        <w:rPr>
          <w:sz w:val="24"/>
          <w:szCs w:val="24"/>
        </w:rPr>
      </w:pPr>
      <w:r>
        <w:rPr>
          <w:b/>
          <w:bCs/>
          <w:sz w:val="24"/>
          <w:szCs w:val="24"/>
        </w:rPr>
        <w:t>Ponuditelj:</w:t>
      </w:r>
    </w:p>
    <w:p w14:paraId="008FDA3C" w14:textId="77777777" w:rsidR="00F532B0" w:rsidRDefault="00F532B0" w:rsidP="00F532B0">
      <w:pPr>
        <w:pStyle w:val="WW-Default"/>
        <w:spacing w:line="360" w:lineRule="auto"/>
        <w:rPr>
          <w:sz w:val="24"/>
          <w:szCs w:val="24"/>
        </w:rPr>
      </w:pPr>
      <w:r>
        <w:rPr>
          <w:sz w:val="24"/>
          <w:szCs w:val="24"/>
        </w:rPr>
        <w:br/>
        <w:t>Naziv i sjedište ponuditelja________________________________________________</w:t>
      </w:r>
      <w:r>
        <w:rPr>
          <w:sz w:val="24"/>
          <w:szCs w:val="24"/>
        </w:rPr>
        <w:br/>
      </w:r>
    </w:p>
    <w:p w14:paraId="29B3EFDD" w14:textId="77777777" w:rsidR="00F532B0" w:rsidRDefault="00F532B0" w:rsidP="00F532B0">
      <w:pPr>
        <w:pStyle w:val="WW-Default"/>
        <w:spacing w:line="360" w:lineRule="auto"/>
        <w:rPr>
          <w:sz w:val="24"/>
          <w:szCs w:val="24"/>
        </w:rPr>
      </w:pPr>
      <w:r>
        <w:rPr>
          <w:sz w:val="24"/>
          <w:szCs w:val="24"/>
        </w:rPr>
        <w:t xml:space="preserve">Adresa ________________________________________________________________     </w:t>
      </w:r>
    </w:p>
    <w:p w14:paraId="7705B05F" w14:textId="77777777" w:rsidR="00F532B0" w:rsidRDefault="00F532B0" w:rsidP="00F532B0">
      <w:pPr>
        <w:pStyle w:val="WW-Default"/>
        <w:spacing w:line="360" w:lineRule="auto"/>
        <w:rPr>
          <w:sz w:val="24"/>
          <w:szCs w:val="24"/>
        </w:rPr>
      </w:pPr>
    </w:p>
    <w:p w14:paraId="304C35F8" w14:textId="77777777" w:rsidR="00F532B0" w:rsidRDefault="00F532B0" w:rsidP="00F532B0">
      <w:pPr>
        <w:pStyle w:val="WW-Default"/>
        <w:spacing w:line="360" w:lineRule="auto"/>
        <w:rPr>
          <w:sz w:val="24"/>
          <w:szCs w:val="24"/>
        </w:rPr>
      </w:pPr>
      <w:r>
        <w:rPr>
          <w:sz w:val="24"/>
          <w:szCs w:val="24"/>
        </w:rPr>
        <w:t xml:space="preserve">OIB ___________________________________________________________________    </w:t>
      </w:r>
    </w:p>
    <w:p w14:paraId="76BF3A4A" w14:textId="77777777" w:rsidR="00F532B0" w:rsidRDefault="00F532B0" w:rsidP="00F532B0">
      <w:pPr>
        <w:pStyle w:val="WW-Default"/>
        <w:spacing w:line="360" w:lineRule="auto"/>
        <w:rPr>
          <w:sz w:val="24"/>
          <w:szCs w:val="24"/>
        </w:rPr>
      </w:pPr>
      <w:r>
        <w:rPr>
          <w:sz w:val="24"/>
          <w:szCs w:val="24"/>
        </w:rPr>
        <w:br/>
        <w:t xml:space="preserve">Broj računa _____________________________________________________________        </w:t>
      </w:r>
    </w:p>
    <w:p w14:paraId="212C28DD" w14:textId="77777777" w:rsidR="00F532B0" w:rsidRDefault="00F532B0" w:rsidP="00F532B0">
      <w:pPr>
        <w:spacing w:line="360" w:lineRule="auto"/>
        <w:rPr>
          <w:sz w:val="24"/>
          <w:szCs w:val="24"/>
        </w:rPr>
      </w:pPr>
    </w:p>
    <w:p w14:paraId="3628630E" w14:textId="77777777" w:rsidR="00F532B0" w:rsidRPr="00BB7754" w:rsidRDefault="00F532B0" w:rsidP="00F532B0">
      <w:pPr>
        <w:spacing w:line="360" w:lineRule="auto"/>
        <w:rPr>
          <w:sz w:val="24"/>
          <w:szCs w:val="24"/>
        </w:rPr>
      </w:pPr>
      <w:r>
        <w:rPr>
          <w:sz w:val="24"/>
          <w:szCs w:val="24"/>
        </w:rPr>
        <w:t>Kontakt osoba ________________________ E-mail _____________________________</w:t>
      </w:r>
      <w:r>
        <w:rPr>
          <w:sz w:val="24"/>
          <w:szCs w:val="24"/>
        </w:rPr>
        <w:br/>
      </w:r>
      <w:r>
        <w:rPr>
          <w:sz w:val="24"/>
          <w:szCs w:val="24"/>
        </w:rPr>
        <w:br/>
        <w:t xml:space="preserve">Broj telefona ___________________________Broj faksa________________________ </w:t>
      </w:r>
    </w:p>
    <w:p w14:paraId="466CCF7A" w14:textId="77777777" w:rsidR="00F532B0" w:rsidRDefault="00F532B0" w:rsidP="00F532B0">
      <w:pPr>
        <w:pStyle w:val="WW-Default"/>
        <w:spacing w:line="360" w:lineRule="auto"/>
      </w:pPr>
    </w:p>
    <w:p w14:paraId="5760486C" w14:textId="77777777" w:rsidR="00F532B0" w:rsidRDefault="00F532B0" w:rsidP="00F532B0">
      <w:pPr>
        <w:pStyle w:val="WW-Default"/>
        <w:spacing w:line="100" w:lineRule="atLeast"/>
        <w:rPr>
          <w:b/>
          <w:bCs/>
          <w:sz w:val="24"/>
          <w:szCs w:val="24"/>
        </w:rPr>
      </w:pPr>
      <w:r>
        <w:rPr>
          <w:rFonts w:eastAsia="Arial Unicode MS"/>
          <w:sz w:val="24"/>
          <w:szCs w:val="24"/>
          <w:lang w:val="en-US"/>
        </w:rPr>
        <w:t>Ponuditelj je u sustavu PDV-a :                    DA                NE</w:t>
      </w:r>
      <w:r>
        <w:rPr>
          <w:sz w:val="24"/>
          <w:szCs w:val="24"/>
        </w:rPr>
        <w:br/>
      </w:r>
    </w:p>
    <w:p w14:paraId="23C72D8E" w14:textId="77777777" w:rsidR="00F532B0" w:rsidRDefault="00F532B0" w:rsidP="00F532B0">
      <w:pPr>
        <w:pStyle w:val="WW-Default"/>
        <w:spacing w:line="100" w:lineRule="atLeast"/>
        <w:rPr>
          <w:b/>
          <w:bCs/>
          <w:sz w:val="24"/>
          <w:szCs w:val="24"/>
        </w:rPr>
      </w:pPr>
    </w:p>
    <w:p w14:paraId="2B2B5DA7" w14:textId="77777777" w:rsidR="00F532B0" w:rsidRDefault="00F532B0" w:rsidP="00F532B0">
      <w:pPr>
        <w:pStyle w:val="WW-Default"/>
        <w:spacing w:line="100" w:lineRule="atLeast"/>
        <w:rPr>
          <w:sz w:val="24"/>
          <w:szCs w:val="24"/>
        </w:rPr>
      </w:pPr>
      <w:r>
        <w:rPr>
          <w:b/>
          <w:bCs/>
          <w:sz w:val="24"/>
          <w:szCs w:val="24"/>
        </w:rPr>
        <w:t>Cijena ponude:</w:t>
      </w:r>
    </w:p>
    <w:p w14:paraId="39B4AAEE" w14:textId="77777777" w:rsidR="00F532B0" w:rsidRDefault="00F532B0" w:rsidP="00F532B0">
      <w:pPr>
        <w:pStyle w:val="WW-Default"/>
        <w:spacing w:line="100" w:lineRule="atLeast"/>
        <w:rPr>
          <w:sz w:val="24"/>
          <w:szCs w:val="24"/>
        </w:rPr>
      </w:pPr>
    </w:p>
    <w:p w14:paraId="630E4F70" w14:textId="77777777" w:rsidR="00F532B0" w:rsidRDefault="00F532B0" w:rsidP="00F532B0">
      <w:pPr>
        <w:pStyle w:val="WW-Default"/>
        <w:spacing w:line="360" w:lineRule="auto"/>
        <w:rPr>
          <w:sz w:val="24"/>
          <w:szCs w:val="24"/>
        </w:rPr>
      </w:pPr>
      <w:r>
        <w:rPr>
          <w:sz w:val="24"/>
          <w:szCs w:val="24"/>
        </w:rPr>
        <w:t>Cijena ponude (bez PDV-a) _____________________________________</w:t>
      </w:r>
    </w:p>
    <w:p w14:paraId="370A79DE" w14:textId="77777777" w:rsidR="00F532B0" w:rsidRDefault="00F532B0" w:rsidP="00F532B0">
      <w:pPr>
        <w:pStyle w:val="WW-Default"/>
        <w:spacing w:line="360" w:lineRule="auto"/>
        <w:rPr>
          <w:sz w:val="24"/>
          <w:szCs w:val="24"/>
        </w:rPr>
      </w:pPr>
    </w:p>
    <w:p w14:paraId="27F20EFE" w14:textId="77777777" w:rsidR="00F532B0" w:rsidRDefault="00F532B0" w:rsidP="00F532B0">
      <w:pPr>
        <w:pStyle w:val="WW-Default"/>
        <w:spacing w:line="360" w:lineRule="auto"/>
        <w:rPr>
          <w:sz w:val="24"/>
          <w:szCs w:val="24"/>
        </w:rPr>
      </w:pPr>
      <w:r>
        <w:rPr>
          <w:sz w:val="24"/>
          <w:szCs w:val="24"/>
        </w:rPr>
        <w:t>Iznos poreza na dodanu vrijednost_______________________________</w:t>
      </w:r>
    </w:p>
    <w:p w14:paraId="0C35FBD8" w14:textId="77777777" w:rsidR="00F532B0" w:rsidRDefault="00F532B0" w:rsidP="00F532B0">
      <w:pPr>
        <w:pStyle w:val="WW-Default"/>
        <w:spacing w:line="100" w:lineRule="atLeast"/>
        <w:rPr>
          <w:sz w:val="24"/>
          <w:szCs w:val="24"/>
        </w:rPr>
      </w:pPr>
    </w:p>
    <w:p w14:paraId="0E0B5195" w14:textId="77777777" w:rsidR="00F532B0" w:rsidRPr="007B2450" w:rsidRDefault="00F532B0" w:rsidP="00F532B0">
      <w:pPr>
        <w:pStyle w:val="WW-Default"/>
        <w:spacing w:line="100" w:lineRule="atLeast"/>
        <w:rPr>
          <w:sz w:val="24"/>
          <w:szCs w:val="24"/>
        </w:rPr>
      </w:pPr>
      <w:r>
        <w:rPr>
          <w:sz w:val="24"/>
          <w:szCs w:val="24"/>
        </w:rPr>
        <w:t xml:space="preserve">Cijena ponude (sa PDV-om) </w:t>
      </w:r>
      <w:r w:rsidRPr="007B2450">
        <w:rPr>
          <w:sz w:val="24"/>
          <w:szCs w:val="24"/>
        </w:rPr>
        <w:t>_____________________________________</w:t>
      </w:r>
    </w:p>
    <w:p w14:paraId="634578E0" w14:textId="77777777" w:rsidR="00F532B0" w:rsidRPr="007B2450" w:rsidRDefault="00F532B0" w:rsidP="00F532B0">
      <w:pPr>
        <w:pStyle w:val="WW-Default"/>
        <w:spacing w:line="100" w:lineRule="atLeast"/>
        <w:rPr>
          <w:sz w:val="24"/>
          <w:szCs w:val="24"/>
        </w:rPr>
      </w:pPr>
      <w:r w:rsidRPr="007B2450">
        <w:rPr>
          <w:sz w:val="24"/>
          <w:szCs w:val="24"/>
        </w:rPr>
        <w:br/>
      </w:r>
    </w:p>
    <w:p w14:paraId="7B3B089B" w14:textId="77777777" w:rsidR="00F532B0" w:rsidRDefault="00F532B0" w:rsidP="00F532B0">
      <w:pPr>
        <w:pStyle w:val="WW-Default"/>
        <w:spacing w:line="360" w:lineRule="auto"/>
        <w:rPr>
          <w:sz w:val="24"/>
          <w:szCs w:val="24"/>
        </w:rPr>
      </w:pPr>
      <w:r>
        <w:rPr>
          <w:b/>
          <w:bCs/>
          <w:sz w:val="24"/>
          <w:szCs w:val="24"/>
        </w:rPr>
        <w:t>Rok valjanosti ponude:</w:t>
      </w:r>
      <w:r>
        <w:rPr>
          <w:sz w:val="24"/>
          <w:szCs w:val="24"/>
        </w:rPr>
        <w:t xml:space="preserve">  ______________________</w:t>
      </w:r>
    </w:p>
    <w:p w14:paraId="22C61D58" w14:textId="77777777" w:rsidR="00F532B0" w:rsidRDefault="00F532B0" w:rsidP="00F532B0">
      <w:pPr>
        <w:pStyle w:val="WW-Default"/>
        <w:spacing w:line="360" w:lineRule="auto"/>
        <w:rPr>
          <w:b/>
          <w:bCs/>
          <w:sz w:val="24"/>
          <w:szCs w:val="24"/>
        </w:rPr>
      </w:pPr>
    </w:p>
    <w:p w14:paraId="25607656" w14:textId="77777777" w:rsidR="00F532B0" w:rsidRDefault="00F532B0" w:rsidP="00F532B0">
      <w:pPr>
        <w:pStyle w:val="WW-Default"/>
        <w:spacing w:line="360" w:lineRule="auto"/>
        <w:rPr>
          <w:sz w:val="24"/>
          <w:szCs w:val="24"/>
        </w:rPr>
      </w:pPr>
      <w:r>
        <w:rPr>
          <w:b/>
          <w:bCs/>
          <w:sz w:val="24"/>
          <w:szCs w:val="24"/>
        </w:rPr>
        <w:t>Datum izrade ponude</w:t>
      </w:r>
      <w:r>
        <w:rPr>
          <w:sz w:val="24"/>
          <w:szCs w:val="24"/>
        </w:rPr>
        <w:t>:   ______________________</w:t>
      </w:r>
    </w:p>
    <w:p w14:paraId="00A89205" w14:textId="77777777" w:rsidR="00F532B0" w:rsidRDefault="00F532B0" w:rsidP="00F532B0">
      <w:pPr>
        <w:pStyle w:val="WW-Default"/>
        <w:spacing w:line="360" w:lineRule="auto"/>
        <w:rPr>
          <w:sz w:val="24"/>
          <w:szCs w:val="24"/>
        </w:rPr>
      </w:pPr>
    </w:p>
    <w:p w14:paraId="5DF675F3" w14:textId="77777777" w:rsidR="00F532B0" w:rsidRDefault="00F532B0" w:rsidP="00F532B0">
      <w:pPr>
        <w:pStyle w:val="WW-Default"/>
        <w:spacing w:line="240" w:lineRule="auto"/>
        <w:rPr>
          <w:rFonts w:cs="Times New Roman"/>
          <w:b/>
          <w:bCs/>
          <w:i/>
          <w:iCs/>
        </w:rPr>
      </w:pPr>
      <w:r>
        <w:rPr>
          <w:sz w:val="24"/>
          <w:szCs w:val="24"/>
        </w:rPr>
        <w:tab/>
      </w:r>
      <w:r>
        <w:rPr>
          <w:sz w:val="24"/>
          <w:szCs w:val="24"/>
        </w:rPr>
        <w:tab/>
      </w:r>
      <w:r>
        <w:rPr>
          <w:sz w:val="24"/>
          <w:szCs w:val="24"/>
        </w:rPr>
        <w:tab/>
      </w:r>
      <w:r>
        <w:rPr>
          <w:sz w:val="24"/>
          <w:szCs w:val="24"/>
        </w:rPr>
        <w:tab/>
        <w:t>M.P.</w:t>
      </w:r>
      <w:r>
        <w:rPr>
          <w:sz w:val="24"/>
          <w:szCs w:val="24"/>
        </w:rPr>
        <w:tab/>
      </w:r>
      <w:r>
        <w:rPr>
          <w:sz w:val="24"/>
          <w:szCs w:val="24"/>
        </w:rPr>
        <w:tab/>
      </w:r>
      <w:r>
        <w:rPr>
          <w:sz w:val="24"/>
          <w:szCs w:val="24"/>
        </w:rPr>
        <w:tab/>
        <w:t xml:space="preserve">___________________________ </w:t>
      </w:r>
    </w:p>
    <w:p w14:paraId="5317C498" w14:textId="77777777" w:rsidR="00F532B0" w:rsidRDefault="00F532B0" w:rsidP="00F532B0">
      <w:pPr>
        <w:pStyle w:val="WW-Default"/>
        <w:spacing w:line="240" w:lineRule="auto"/>
        <w:rPr>
          <w:rFonts w:cs="Times New Roman"/>
          <w:i/>
          <w:iCs/>
        </w:rPr>
      </w:pPr>
      <w:r>
        <w:rPr>
          <w:rFonts w:cs="Times New Roman"/>
          <w:b/>
          <w:bCs/>
          <w:i/>
          <w:iCs/>
        </w:rPr>
        <w:tab/>
        <w:t xml:space="preserve">   </w:t>
      </w:r>
      <w:r>
        <w:rPr>
          <w:rFonts w:cs="Times New Roman"/>
          <w:b/>
          <w:bCs/>
          <w:i/>
          <w:iCs/>
        </w:rPr>
        <w:tab/>
      </w:r>
      <w:r>
        <w:rPr>
          <w:rFonts w:cs="Times New Roman"/>
          <w:b/>
          <w:bCs/>
          <w:i/>
          <w:iCs/>
        </w:rPr>
        <w:tab/>
      </w:r>
      <w:r>
        <w:rPr>
          <w:rFonts w:cs="Times New Roman"/>
          <w:b/>
          <w:bCs/>
          <w:i/>
          <w:iCs/>
        </w:rPr>
        <w:tab/>
      </w:r>
      <w:r>
        <w:rPr>
          <w:rFonts w:cs="Times New Roman"/>
          <w:b/>
          <w:bCs/>
          <w:i/>
          <w:iCs/>
        </w:rPr>
        <w:tab/>
      </w:r>
      <w:r>
        <w:rPr>
          <w:rFonts w:cs="Times New Roman"/>
          <w:b/>
          <w:bCs/>
          <w:i/>
          <w:iCs/>
        </w:rPr>
        <w:tab/>
      </w:r>
      <w:r>
        <w:rPr>
          <w:rFonts w:cs="Times New Roman"/>
          <w:b/>
          <w:bCs/>
          <w:i/>
          <w:iCs/>
        </w:rPr>
        <w:tab/>
      </w:r>
      <w:r>
        <w:rPr>
          <w:rFonts w:cs="Times New Roman"/>
          <w:b/>
          <w:bCs/>
          <w:i/>
          <w:iCs/>
        </w:rPr>
        <w:tab/>
      </w:r>
      <w:r w:rsidRPr="00B61C6B">
        <w:rPr>
          <w:rFonts w:cs="Times New Roman"/>
          <w:i/>
          <w:iCs/>
        </w:rPr>
        <w:t>(potpis ovlaštene osobe)</w:t>
      </w:r>
    </w:p>
    <w:p w14:paraId="385C9D0A" w14:textId="01659E64" w:rsidR="00F532B0" w:rsidRPr="00C91B55" w:rsidRDefault="00BB6B23" w:rsidP="00F532B0">
      <w:pPr>
        <w:pStyle w:val="WW-Default"/>
        <w:spacing w:line="240" w:lineRule="auto"/>
        <w:rPr>
          <w:b/>
          <w:bCs/>
        </w:rPr>
      </w:pPr>
      <w:r>
        <w:rPr>
          <w:b/>
          <w:bCs/>
        </w:rPr>
        <w:lastRenderedPageBreak/>
        <w:t>Obrazac</w:t>
      </w:r>
      <w:r w:rsidR="00F532B0" w:rsidRPr="00C91B55">
        <w:rPr>
          <w:b/>
          <w:bCs/>
        </w:rPr>
        <w:t xml:space="preserve"> 2. – IZJAVA O NEKAŽNJAVANJU </w:t>
      </w:r>
    </w:p>
    <w:p w14:paraId="540159A1" w14:textId="77777777" w:rsidR="00F532B0" w:rsidRDefault="00F532B0" w:rsidP="00F532B0">
      <w:pPr>
        <w:pStyle w:val="WW-Default"/>
        <w:spacing w:line="240" w:lineRule="auto"/>
      </w:pPr>
    </w:p>
    <w:p w14:paraId="52D85CE3" w14:textId="77777777" w:rsidR="00F532B0" w:rsidRDefault="00F532B0" w:rsidP="00F532B0">
      <w:pPr>
        <w:pStyle w:val="WW-Default"/>
        <w:spacing w:line="240" w:lineRule="auto"/>
      </w:pPr>
    </w:p>
    <w:p w14:paraId="517063C7" w14:textId="77777777" w:rsidR="00F532B0" w:rsidRPr="00C91B55" w:rsidRDefault="00F532B0" w:rsidP="00F532B0">
      <w:pPr>
        <w:pStyle w:val="WW-Default"/>
        <w:spacing w:line="240" w:lineRule="auto"/>
        <w:jc w:val="center"/>
        <w:rPr>
          <w:b/>
          <w:bCs/>
        </w:rPr>
      </w:pPr>
      <w:r w:rsidRPr="00C91B55">
        <w:rPr>
          <w:b/>
          <w:bCs/>
        </w:rPr>
        <w:t>IZJAVA (o nekažnjavanju)</w:t>
      </w:r>
    </w:p>
    <w:p w14:paraId="5FB0B809" w14:textId="77777777" w:rsidR="00F532B0" w:rsidRDefault="00F532B0" w:rsidP="00F532B0">
      <w:pPr>
        <w:pStyle w:val="WW-Default"/>
        <w:spacing w:line="240" w:lineRule="auto"/>
      </w:pPr>
    </w:p>
    <w:p w14:paraId="19911CF2" w14:textId="77777777" w:rsidR="00F532B0" w:rsidRDefault="00F532B0" w:rsidP="00F532B0">
      <w:pPr>
        <w:pStyle w:val="WW-Default"/>
        <w:spacing w:line="240" w:lineRule="auto"/>
      </w:pPr>
    </w:p>
    <w:p w14:paraId="6F102410" w14:textId="77777777" w:rsidR="00F532B0" w:rsidRDefault="00F532B0" w:rsidP="00F532B0">
      <w:pPr>
        <w:pStyle w:val="WW-Default"/>
        <w:spacing w:line="240" w:lineRule="auto"/>
      </w:pPr>
      <w:r>
        <w:t xml:space="preserve">Temeljem članka 251. Zakona o javnoj nabavi (NN 120/16), dajem sljedeću </w:t>
      </w:r>
    </w:p>
    <w:p w14:paraId="594463D6" w14:textId="77777777" w:rsidR="00F532B0" w:rsidRDefault="00F532B0" w:rsidP="00F532B0">
      <w:pPr>
        <w:pStyle w:val="WW-Default"/>
        <w:spacing w:line="240" w:lineRule="auto"/>
      </w:pPr>
    </w:p>
    <w:p w14:paraId="2FB6E37B" w14:textId="77777777" w:rsidR="00F532B0" w:rsidRDefault="00F532B0" w:rsidP="00F532B0">
      <w:pPr>
        <w:pStyle w:val="WW-Default"/>
        <w:spacing w:line="240" w:lineRule="auto"/>
      </w:pPr>
    </w:p>
    <w:p w14:paraId="1641BE40" w14:textId="77777777" w:rsidR="00F532B0" w:rsidRPr="00C91B55" w:rsidRDefault="00F532B0" w:rsidP="00F532B0">
      <w:pPr>
        <w:pStyle w:val="WW-Default"/>
        <w:spacing w:line="240" w:lineRule="auto"/>
        <w:jc w:val="center"/>
        <w:rPr>
          <w:b/>
          <w:bCs/>
        </w:rPr>
      </w:pPr>
      <w:r w:rsidRPr="00C91B55">
        <w:rPr>
          <w:b/>
          <w:bCs/>
        </w:rPr>
        <w:t>IZJAVU</w:t>
      </w:r>
    </w:p>
    <w:p w14:paraId="732C6B8C" w14:textId="77777777" w:rsidR="00F532B0" w:rsidRDefault="00F532B0" w:rsidP="00F532B0">
      <w:pPr>
        <w:pStyle w:val="WW-Default"/>
        <w:spacing w:line="240" w:lineRule="auto"/>
      </w:pPr>
    </w:p>
    <w:p w14:paraId="0A26D2F2" w14:textId="77777777" w:rsidR="00F532B0" w:rsidRDefault="00F532B0" w:rsidP="00F532B0">
      <w:pPr>
        <w:pStyle w:val="WW-Default"/>
        <w:spacing w:line="360" w:lineRule="auto"/>
      </w:pPr>
      <w: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0E7755C6" w14:textId="77777777" w:rsidR="00F532B0" w:rsidRDefault="00F532B0" w:rsidP="00F532B0">
      <w:pPr>
        <w:pStyle w:val="WW-Default"/>
        <w:spacing w:line="240" w:lineRule="auto"/>
      </w:pPr>
    </w:p>
    <w:p w14:paraId="132247D4" w14:textId="77777777" w:rsidR="00F532B0" w:rsidRDefault="00F532B0" w:rsidP="00F532B0">
      <w:pPr>
        <w:pStyle w:val="WW-Default"/>
        <w:spacing w:line="360" w:lineRule="auto"/>
      </w:pPr>
      <w:r>
        <w:t>a) sudjelovanje u zločinačkoj organizaciji (članak 328. , 329. i 333.)</w:t>
      </w:r>
    </w:p>
    <w:p w14:paraId="252A3AA7" w14:textId="77777777" w:rsidR="00F532B0" w:rsidRDefault="00F532B0" w:rsidP="00F532B0">
      <w:pPr>
        <w:pStyle w:val="WW-Default"/>
        <w:spacing w:line="360" w:lineRule="auto"/>
      </w:pPr>
      <w:r>
        <w:t>b) korupciju (čl.252.,253.,254.,291.,292.,293.,294.,295.,296.,294a.,294b.,337.,338.,343.,347. i 348.)</w:t>
      </w:r>
    </w:p>
    <w:p w14:paraId="6018D9B4" w14:textId="77777777" w:rsidR="00F532B0" w:rsidRDefault="00F532B0" w:rsidP="00F532B0">
      <w:pPr>
        <w:pStyle w:val="WW-Default"/>
        <w:spacing w:line="360" w:lineRule="auto"/>
      </w:pPr>
      <w:r>
        <w:t>c) prijevaru (čl.236.,247.,256.,258., 224.,293., i 286.)</w:t>
      </w:r>
    </w:p>
    <w:p w14:paraId="3464C1B5" w14:textId="77777777" w:rsidR="00F532B0" w:rsidRDefault="00F532B0" w:rsidP="00F532B0">
      <w:pPr>
        <w:pStyle w:val="WW-Default"/>
        <w:spacing w:line="360" w:lineRule="auto"/>
      </w:pPr>
      <w:r>
        <w:t>d) terorizam ili kaznena djela povezana s terorističkim aktivnostima (čl. 97., 99.,100.,101., 102., 169.,169a.,169b.)</w:t>
      </w:r>
    </w:p>
    <w:p w14:paraId="18680523" w14:textId="77777777" w:rsidR="00F532B0" w:rsidRDefault="00F532B0" w:rsidP="00F532B0">
      <w:pPr>
        <w:pStyle w:val="WW-Default"/>
        <w:spacing w:line="360" w:lineRule="auto"/>
      </w:pPr>
      <w:r>
        <w:t>e) pranje novca ili financiranje terorizma (čl. 98., 265., 279.)</w:t>
      </w:r>
    </w:p>
    <w:p w14:paraId="6999D505" w14:textId="77777777" w:rsidR="00F532B0" w:rsidRDefault="00F532B0" w:rsidP="00F532B0">
      <w:pPr>
        <w:pStyle w:val="WW-Default"/>
        <w:spacing w:line="360" w:lineRule="auto"/>
      </w:pPr>
      <w:r>
        <w:t xml:space="preserve">f) dječji rad ili druge oblike trgovanja ljudima (čl. 106., i 175.) </w:t>
      </w:r>
    </w:p>
    <w:p w14:paraId="4D8E21B1" w14:textId="77777777" w:rsidR="00F532B0" w:rsidRDefault="00F532B0" w:rsidP="00F532B0">
      <w:pPr>
        <w:pStyle w:val="WW-Default"/>
        <w:spacing w:line="240" w:lineRule="auto"/>
      </w:pPr>
    </w:p>
    <w:p w14:paraId="60AF6D53" w14:textId="77777777" w:rsidR="00F532B0" w:rsidRDefault="00F532B0" w:rsidP="00F532B0">
      <w:pPr>
        <w:pStyle w:val="WW-Default"/>
        <w:spacing w:line="240" w:lineRule="auto"/>
      </w:pPr>
      <w:r>
        <w:t xml:space="preserve">kao ni za odgovarajuća kaznena djela koja, prema nacionalnim propisima države čiji sam državljanin odnosno čiji je/su državljanin/i, obuhvaćaju razloge za isključenje iz članka 57. stavka 1. točaka od (a) do (f) Direktive 2014/24/EU. </w:t>
      </w:r>
    </w:p>
    <w:p w14:paraId="4501E3D1" w14:textId="77777777" w:rsidR="00F532B0" w:rsidRDefault="00F532B0" w:rsidP="00F532B0">
      <w:pPr>
        <w:pStyle w:val="WW-Default"/>
        <w:spacing w:line="240" w:lineRule="auto"/>
      </w:pPr>
    </w:p>
    <w:p w14:paraId="748D9A85" w14:textId="77777777" w:rsidR="00F532B0" w:rsidRDefault="00F532B0" w:rsidP="00F532B0">
      <w:pPr>
        <w:pStyle w:val="WW-Default"/>
        <w:spacing w:line="480" w:lineRule="auto"/>
      </w:pPr>
      <w:r>
        <w:t xml:space="preserve">Ovu izjavu dajem osobno, za sebe, kao osoba ovlaštena za zastupanje gospodarskog subjekta </w:t>
      </w:r>
    </w:p>
    <w:p w14:paraId="776DD919" w14:textId="77777777" w:rsidR="00F532B0" w:rsidRDefault="00F532B0" w:rsidP="00F532B0">
      <w:pPr>
        <w:pStyle w:val="WW-Default"/>
        <w:spacing w:line="480" w:lineRule="auto"/>
      </w:pPr>
    </w:p>
    <w:p w14:paraId="4C2E8CCB" w14:textId="77777777" w:rsidR="00F532B0" w:rsidRDefault="00F532B0" w:rsidP="00F532B0">
      <w:pPr>
        <w:pStyle w:val="WW-Default"/>
        <w:spacing w:line="480" w:lineRule="auto"/>
      </w:pPr>
      <w:r>
        <w:t xml:space="preserve">____________________________________________ (tvrtka), OIB:__________________ sa </w:t>
      </w:r>
    </w:p>
    <w:p w14:paraId="30DC1333" w14:textId="77777777" w:rsidR="00F532B0" w:rsidRDefault="00F532B0" w:rsidP="00F532B0">
      <w:pPr>
        <w:pStyle w:val="WW-Default"/>
        <w:spacing w:line="480" w:lineRule="auto"/>
      </w:pPr>
    </w:p>
    <w:p w14:paraId="05D96200" w14:textId="77777777" w:rsidR="00F532B0" w:rsidRDefault="00F532B0" w:rsidP="00F532B0">
      <w:pPr>
        <w:pStyle w:val="WW-Default"/>
        <w:spacing w:line="480" w:lineRule="auto"/>
      </w:pPr>
      <w:r>
        <w:t xml:space="preserve">sjedištem u ______________________________________________________________. </w:t>
      </w:r>
    </w:p>
    <w:p w14:paraId="7F913EA3" w14:textId="77777777" w:rsidR="00F532B0" w:rsidRDefault="00F532B0" w:rsidP="00F532B0">
      <w:pPr>
        <w:pStyle w:val="WW-Default"/>
        <w:spacing w:line="240" w:lineRule="auto"/>
      </w:pPr>
    </w:p>
    <w:p w14:paraId="021CEC9A" w14:textId="77777777" w:rsidR="00F532B0" w:rsidRDefault="00F532B0" w:rsidP="00F532B0">
      <w:pPr>
        <w:pStyle w:val="WW-Default"/>
        <w:spacing w:line="240" w:lineRule="auto"/>
      </w:pPr>
    </w:p>
    <w:p w14:paraId="2AAD8D50" w14:textId="62CBD379" w:rsidR="00F532B0" w:rsidRDefault="00F532B0" w:rsidP="00F532B0">
      <w:pPr>
        <w:pStyle w:val="WW-Default"/>
        <w:spacing w:line="240" w:lineRule="auto"/>
      </w:pPr>
      <w:r>
        <w:t>U_________________, dana__________202</w:t>
      </w:r>
      <w:r w:rsidR="00315A46">
        <w:t>4</w:t>
      </w:r>
      <w:r>
        <w:t xml:space="preserve">. </w:t>
      </w:r>
    </w:p>
    <w:p w14:paraId="5F1306D6" w14:textId="77777777" w:rsidR="00F532B0" w:rsidRDefault="00F532B0" w:rsidP="00F532B0">
      <w:pPr>
        <w:pStyle w:val="WW-Default"/>
        <w:spacing w:line="240" w:lineRule="auto"/>
      </w:pPr>
    </w:p>
    <w:p w14:paraId="77FA293D" w14:textId="77777777" w:rsidR="00F532B0" w:rsidRDefault="00F532B0" w:rsidP="00F532B0">
      <w:pPr>
        <w:pStyle w:val="WW-Default"/>
        <w:spacing w:line="240" w:lineRule="auto"/>
      </w:pPr>
    </w:p>
    <w:p w14:paraId="530CFFC5" w14:textId="77777777" w:rsidR="00F532B0" w:rsidRDefault="00F532B0" w:rsidP="00F532B0">
      <w:pPr>
        <w:pStyle w:val="WW-Default"/>
        <w:spacing w:line="240" w:lineRule="auto"/>
        <w:ind w:left="720" w:firstLine="720"/>
      </w:pPr>
    </w:p>
    <w:p w14:paraId="34BD1716" w14:textId="77777777" w:rsidR="00F532B0" w:rsidRDefault="00F532B0" w:rsidP="00F532B0">
      <w:pPr>
        <w:pStyle w:val="WW-Default"/>
        <w:spacing w:line="240" w:lineRule="auto"/>
        <w:ind w:left="2160" w:firstLine="720"/>
      </w:pPr>
      <w:r>
        <w:t>M.P.</w:t>
      </w:r>
      <w:r>
        <w:tab/>
      </w:r>
      <w:r>
        <w:tab/>
      </w:r>
      <w:r>
        <w:tab/>
      </w:r>
      <w:r>
        <w:tab/>
        <w:t xml:space="preserve">Potpis: _______________________ </w:t>
      </w:r>
    </w:p>
    <w:p w14:paraId="1F9EB1AC" w14:textId="347C9339" w:rsidR="00965D49" w:rsidRPr="00ED371E" w:rsidRDefault="00965D49" w:rsidP="00ED371E"/>
    <w:sectPr w:rsidR="00965D49" w:rsidRPr="00ED371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3FD05" w14:textId="77777777" w:rsidR="0053493F" w:rsidRDefault="0053493F" w:rsidP="00211E50">
      <w:pPr>
        <w:spacing w:after="0" w:line="240" w:lineRule="auto"/>
      </w:pPr>
      <w:r>
        <w:separator/>
      </w:r>
    </w:p>
  </w:endnote>
  <w:endnote w:type="continuationSeparator" w:id="0">
    <w:p w14:paraId="54DE0602" w14:textId="77777777" w:rsidR="0053493F" w:rsidRDefault="0053493F"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2F024" w14:textId="77777777" w:rsidR="006A42D1" w:rsidRDefault="006A42D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DF7BF" w14:textId="77777777" w:rsidR="006A42D1" w:rsidRDefault="006A42D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4D6E" w14:textId="77777777" w:rsidR="006A42D1" w:rsidRDefault="006A42D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05CB1" w14:textId="77777777" w:rsidR="0053493F" w:rsidRDefault="0053493F" w:rsidP="00211E50">
      <w:pPr>
        <w:spacing w:after="0" w:line="240" w:lineRule="auto"/>
      </w:pPr>
      <w:r>
        <w:separator/>
      </w:r>
    </w:p>
  </w:footnote>
  <w:footnote w:type="continuationSeparator" w:id="0">
    <w:p w14:paraId="7C79E2BA" w14:textId="77777777" w:rsidR="0053493F" w:rsidRDefault="0053493F"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B683" w14:textId="77777777" w:rsidR="006A42D1" w:rsidRDefault="006A42D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51BDE" w14:textId="2EC59405" w:rsidR="00211E50" w:rsidRDefault="00211E50">
    <w:pPr>
      <w:pStyle w:val="Zaglavlje"/>
    </w:pPr>
    <w:r>
      <w:rPr>
        <w:noProof/>
      </w:rPr>
      <w:drawing>
        <wp:anchor distT="0" distB="0" distL="114300" distR="114300" simplePos="0" relativeHeight="251658240" behindDoc="0" locked="0" layoutInCell="1" allowOverlap="1" wp14:anchorId="70E93E03" wp14:editId="7AE3828E">
          <wp:simplePos x="0" y="0"/>
          <wp:positionH relativeFrom="page">
            <wp:posOffset>-190500</wp:posOffset>
          </wp:positionH>
          <wp:positionV relativeFrom="paragraph">
            <wp:posOffset>-421005</wp:posOffset>
          </wp:positionV>
          <wp:extent cx="7743825" cy="838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3531" r="1009" b="92219"/>
                  <a:stretch/>
                </pic:blipFill>
                <pic:spPr bwMode="auto">
                  <a:xfrm>
                    <a:off x="0" y="0"/>
                    <a:ext cx="77438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72777" w14:textId="77777777" w:rsidR="006A42D1" w:rsidRDefault="006A42D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A28"/>
    <w:multiLevelType w:val="hybridMultilevel"/>
    <w:tmpl w:val="6480E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948760E"/>
    <w:multiLevelType w:val="hybridMultilevel"/>
    <w:tmpl w:val="4E02FDBA"/>
    <w:lvl w:ilvl="0" w:tplc="362A45C0">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C0F2B9D"/>
    <w:multiLevelType w:val="hybridMultilevel"/>
    <w:tmpl w:val="A8EAC8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2128043661">
    <w:abstractNumId w:val="1"/>
  </w:num>
  <w:num w:numId="2" w16cid:durableId="1949893857">
    <w:abstractNumId w:val="0"/>
  </w:num>
  <w:num w:numId="3" w16cid:durableId="1399280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50"/>
    <w:rsid w:val="00142575"/>
    <w:rsid w:val="001D33BD"/>
    <w:rsid w:val="00211E50"/>
    <w:rsid w:val="002512A5"/>
    <w:rsid w:val="00266563"/>
    <w:rsid w:val="002D3D80"/>
    <w:rsid w:val="00312FC6"/>
    <w:rsid w:val="00315A46"/>
    <w:rsid w:val="003450F0"/>
    <w:rsid w:val="003B3A5D"/>
    <w:rsid w:val="003D34E1"/>
    <w:rsid w:val="00460EB5"/>
    <w:rsid w:val="00487CE7"/>
    <w:rsid w:val="004B3DBF"/>
    <w:rsid w:val="0053493F"/>
    <w:rsid w:val="0057180E"/>
    <w:rsid w:val="005E137D"/>
    <w:rsid w:val="006968F8"/>
    <w:rsid w:val="006A42D1"/>
    <w:rsid w:val="006E780D"/>
    <w:rsid w:val="007643FC"/>
    <w:rsid w:val="00781CC1"/>
    <w:rsid w:val="007B5118"/>
    <w:rsid w:val="008024D2"/>
    <w:rsid w:val="008554AF"/>
    <w:rsid w:val="00882CE3"/>
    <w:rsid w:val="008D0BA2"/>
    <w:rsid w:val="008D6B82"/>
    <w:rsid w:val="008F4AC9"/>
    <w:rsid w:val="00934125"/>
    <w:rsid w:val="009445C4"/>
    <w:rsid w:val="00957F76"/>
    <w:rsid w:val="00965D49"/>
    <w:rsid w:val="009A2025"/>
    <w:rsid w:val="009B2CEE"/>
    <w:rsid w:val="009C37B4"/>
    <w:rsid w:val="00A25BDC"/>
    <w:rsid w:val="00A501D6"/>
    <w:rsid w:val="00A86025"/>
    <w:rsid w:val="00AB4FF9"/>
    <w:rsid w:val="00AD2E35"/>
    <w:rsid w:val="00AF3D27"/>
    <w:rsid w:val="00B82406"/>
    <w:rsid w:val="00BA4E53"/>
    <w:rsid w:val="00BB1031"/>
    <w:rsid w:val="00BB62A7"/>
    <w:rsid w:val="00BB6B23"/>
    <w:rsid w:val="00BE1F7E"/>
    <w:rsid w:val="00C009EB"/>
    <w:rsid w:val="00C46585"/>
    <w:rsid w:val="00C7325F"/>
    <w:rsid w:val="00CC47E3"/>
    <w:rsid w:val="00D258A6"/>
    <w:rsid w:val="00D540D3"/>
    <w:rsid w:val="00D9437E"/>
    <w:rsid w:val="00DA1748"/>
    <w:rsid w:val="00DE6F6D"/>
    <w:rsid w:val="00EB66ED"/>
    <w:rsid w:val="00ED371E"/>
    <w:rsid w:val="00F03693"/>
    <w:rsid w:val="00F46E62"/>
    <w:rsid w:val="00F532B0"/>
    <w:rsid w:val="00F76383"/>
    <w:rsid w:val="00FC4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FF9"/>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iPriority w:val="99"/>
    <w:unhideWhenUsed/>
    <w:rsid w:val="00211E5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1E50"/>
    <w:rPr>
      <w:lang w:val="hr-HR"/>
    </w:rPr>
  </w:style>
  <w:style w:type="paragraph" w:styleId="Tekstbalonia">
    <w:name w:val="Balloon Text"/>
    <w:basedOn w:val="Normal"/>
    <w:link w:val="TekstbaloniaChar"/>
    <w:uiPriority w:val="99"/>
    <w:semiHidden/>
    <w:unhideWhenUsed/>
    <w:rsid w:val="00AF3D2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3D27"/>
    <w:rPr>
      <w:rFonts w:ascii="Segoe UI" w:hAnsi="Segoe UI" w:cs="Segoe UI"/>
      <w:sz w:val="18"/>
      <w:szCs w:val="18"/>
      <w:lang w:val="hr-HR"/>
    </w:rPr>
  </w:style>
  <w:style w:type="paragraph" w:styleId="Odlomakpopisa">
    <w:name w:val="List Paragraph"/>
    <w:aliases w:val="Paragraph,List Paragraph Red,lp1,Heading 12,heading 1,naslov 1,Naslov 12,Graf,Normal bullet"/>
    <w:basedOn w:val="Normal"/>
    <w:link w:val="OdlomakpopisaChar"/>
    <w:uiPriority w:val="34"/>
    <w:qFormat/>
    <w:rsid w:val="003D34E1"/>
    <w:pPr>
      <w:ind w:left="720"/>
      <w:contextualSpacing/>
    </w:pPr>
  </w:style>
  <w:style w:type="paragraph" w:customStyle="1" w:styleId="WW-Default">
    <w:name w:val="WW-Default"/>
    <w:rsid w:val="00142575"/>
    <w:pPr>
      <w:widowControl w:val="0"/>
      <w:suppressAutoHyphens/>
      <w:spacing w:after="0" w:line="0" w:lineRule="atLeast"/>
    </w:pPr>
    <w:rPr>
      <w:rFonts w:ascii="Calibri" w:eastAsia="SimSun" w:hAnsi="Calibri" w:cs="Tahoma"/>
      <w:kern w:val="1"/>
      <w:lang w:val="hr-HR" w:eastAsia="ar-SA"/>
    </w:rPr>
  </w:style>
  <w:style w:type="paragraph" w:customStyle="1" w:styleId="Sadrajitablice">
    <w:name w:val="Sadržaji tablice"/>
    <w:basedOn w:val="Normal"/>
    <w:rsid w:val="00142575"/>
    <w:pPr>
      <w:suppressLineNumbers/>
      <w:spacing w:after="0" w:line="240" w:lineRule="auto"/>
    </w:pPr>
    <w:rPr>
      <w:rFonts w:ascii="Times New Roman" w:eastAsia="Times New Roman" w:hAnsi="Times New Roman" w:cs="Times New Roman"/>
      <w:sz w:val="20"/>
      <w:szCs w:val="20"/>
      <w:lang w:val="en-GB" w:eastAsia="ar-SA"/>
    </w:rPr>
  </w:style>
  <w:style w:type="paragraph" w:styleId="Bezproreda">
    <w:name w:val="No Spacing"/>
    <w:link w:val="BezproredaChar"/>
    <w:uiPriority w:val="1"/>
    <w:qFormat/>
    <w:rsid w:val="009C37B4"/>
    <w:pPr>
      <w:spacing w:after="0" w:line="240" w:lineRule="auto"/>
    </w:pPr>
    <w:rPr>
      <w:lang w:val="hr-HR"/>
    </w:rPr>
  </w:style>
  <w:style w:type="character" w:styleId="Hiperveza">
    <w:name w:val="Hyperlink"/>
    <w:rsid w:val="00F532B0"/>
    <w:rPr>
      <w:color w:val="0000FF"/>
      <w:u w:val="single"/>
    </w:rPr>
  </w:style>
  <w:style w:type="paragraph" w:customStyle="1" w:styleId="Default">
    <w:name w:val="Default"/>
    <w:rsid w:val="00F532B0"/>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F532B0"/>
    <w:rPr>
      <w:lang w:val="hr-HR"/>
    </w:rPr>
  </w:style>
  <w:style w:type="character" w:customStyle="1" w:styleId="BezproredaChar">
    <w:name w:val="Bez proreda Char"/>
    <w:link w:val="Bezproreda"/>
    <w:uiPriority w:val="1"/>
    <w:locked/>
    <w:rsid w:val="00F532B0"/>
    <w:rPr>
      <w:lang w:val="hr-HR"/>
    </w:rPr>
  </w:style>
  <w:style w:type="character" w:styleId="Istaknutareferenca">
    <w:name w:val="Intense Reference"/>
    <w:uiPriority w:val="32"/>
    <w:qFormat/>
    <w:rsid w:val="00F532B0"/>
    <w:rPr>
      <w:b/>
      <w:bCs/>
      <w:small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ubravka.ivusic@pulmologija.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9</Pages>
  <Words>2840</Words>
  <Characters>16189</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27</cp:revision>
  <cp:lastPrinted>2024-04-22T07:07:00Z</cp:lastPrinted>
  <dcterms:created xsi:type="dcterms:W3CDTF">2023-07-21T10:41:00Z</dcterms:created>
  <dcterms:modified xsi:type="dcterms:W3CDTF">2024-07-15T10:18:00Z</dcterms:modified>
</cp:coreProperties>
</file>